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3AC" w:rsidRPr="00114B51" w:rsidRDefault="009003AC" w:rsidP="00E97433">
      <w:pPr>
        <w:pStyle w:val="KonuBal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114B51">
        <w:rPr>
          <w:rFonts w:ascii="Times New Roman" w:hAnsi="Times New Roman"/>
          <w:sz w:val="24"/>
          <w:szCs w:val="24"/>
        </w:rPr>
        <w:t>T.C.</w:t>
      </w:r>
    </w:p>
    <w:p w:rsidR="009003AC" w:rsidRPr="00114B51" w:rsidRDefault="009003AC" w:rsidP="00E97433">
      <w:pPr>
        <w:spacing w:line="276" w:lineRule="auto"/>
        <w:jc w:val="center"/>
        <w:rPr>
          <w:b/>
        </w:rPr>
      </w:pPr>
      <w:r w:rsidRPr="00114B51">
        <w:rPr>
          <w:b/>
        </w:rPr>
        <w:t>MİLLİ EĞİTİM BAKANLIĞI</w:t>
      </w:r>
    </w:p>
    <w:p w:rsidR="00E65236" w:rsidRPr="00114B51" w:rsidRDefault="00E65236" w:rsidP="00E97433">
      <w:pPr>
        <w:spacing w:line="276" w:lineRule="auto"/>
        <w:jc w:val="center"/>
        <w:rPr>
          <w:b/>
        </w:rPr>
      </w:pPr>
      <w:r w:rsidRPr="00114B51">
        <w:rPr>
          <w:b/>
        </w:rPr>
        <w:t>Öğretmen Yetiştirme ve Geliştirme Genel Müdürlüğü</w:t>
      </w:r>
    </w:p>
    <w:p w:rsidR="00AA07F5" w:rsidRPr="00114B51" w:rsidRDefault="006E3A03" w:rsidP="00772E0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14B51">
        <w:rPr>
          <w:rFonts w:ascii="Times New Roman" w:hAnsi="Times New Roman"/>
          <w:b/>
          <w:sz w:val="24"/>
          <w:szCs w:val="24"/>
        </w:rPr>
        <w:t>Mesleki Gelişim Programı</w:t>
      </w:r>
    </w:p>
    <w:p w:rsidR="00B662DD" w:rsidRPr="00114B51" w:rsidRDefault="00B662DD" w:rsidP="00E97433">
      <w:pPr>
        <w:spacing w:line="276" w:lineRule="auto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4310"/>
        <w:gridCol w:w="2280"/>
      </w:tblGrid>
      <w:tr w:rsidR="00B662DD" w:rsidRPr="00114B51" w:rsidTr="00C53571">
        <w:trPr>
          <w:trHeight w:val="4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114B51" w:rsidRDefault="00B662DD" w:rsidP="00B662DD">
            <w:pPr>
              <w:jc w:val="center"/>
              <w:rPr>
                <w:b/>
              </w:rPr>
            </w:pPr>
            <w:r w:rsidRPr="00114B51">
              <w:rPr>
                <w:b/>
              </w:rPr>
              <w:t>ALAN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114B51" w:rsidRDefault="00B662DD" w:rsidP="00B662DD">
            <w:pPr>
              <w:jc w:val="center"/>
              <w:rPr>
                <w:b/>
              </w:rPr>
            </w:pPr>
            <w:r w:rsidRPr="00114B51">
              <w:rPr>
                <w:b/>
              </w:rPr>
              <w:t>ALT ALAN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114B51" w:rsidRDefault="00B662DD" w:rsidP="00B662DD">
            <w:pPr>
              <w:jc w:val="center"/>
              <w:rPr>
                <w:b/>
              </w:rPr>
            </w:pPr>
            <w:r w:rsidRPr="00114B51">
              <w:rPr>
                <w:b/>
              </w:rPr>
              <w:t>KODU</w:t>
            </w:r>
          </w:p>
        </w:tc>
      </w:tr>
      <w:tr w:rsidR="00B662DD" w:rsidRPr="00114B51" w:rsidTr="00C53571">
        <w:trPr>
          <w:trHeight w:val="4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114B51" w:rsidRDefault="00B662DD" w:rsidP="00B662DD">
            <w:pPr>
              <w:jc w:val="center"/>
              <w:rPr>
                <w:b/>
              </w:rPr>
            </w:pPr>
            <w:r w:rsidRPr="00114B51">
              <w:rPr>
                <w:b/>
              </w:rPr>
              <w:t>Teknik Eğitim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114B51" w:rsidRDefault="00B662DD" w:rsidP="00B662DD">
            <w:pPr>
              <w:jc w:val="center"/>
              <w:rPr>
                <w:b/>
              </w:rPr>
            </w:pPr>
            <w:r w:rsidRPr="00114B51">
              <w:rPr>
                <w:b/>
              </w:rPr>
              <w:t>Tesisat Teknolojisi ve İklimlendirme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114B51" w:rsidRDefault="00B662DD" w:rsidP="00B662DD">
            <w:pPr>
              <w:jc w:val="center"/>
              <w:rPr>
                <w:b/>
              </w:rPr>
            </w:pPr>
            <w:r w:rsidRPr="00114B51">
              <w:rPr>
                <w:b/>
              </w:rPr>
              <w:t>2.02.08.24.001</w:t>
            </w:r>
          </w:p>
        </w:tc>
      </w:tr>
    </w:tbl>
    <w:p w:rsidR="00EB6652" w:rsidRPr="00114B51" w:rsidRDefault="00EB6652" w:rsidP="00E97433">
      <w:pPr>
        <w:spacing w:line="276" w:lineRule="auto"/>
        <w:jc w:val="center"/>
        <w:rPr>
          <w:b/>
        </w:rPr>
      </w:pPr>
    </w:p>
    <w:p w:rsidR="00AA07F5" w:rsidRPr="00114B51" w:rsidRDefault="00AA07F5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BF6EBB">
        <w:rPr>
          <w:b/>
          <w:lang w:val="x-none"/>
        </w:rPr>
        <w:t>ETKİNLİĞİN</w:t>
      </w:r>
      <w:r w:rsidRPr="00114B51">
        <w:rPr>
          <w:b/>
        </w:rPr>
        <w:t xml:space="preserve"> ADI</w:t>
      </w:r>
    </w:p>
    <w:p w:rsidR="00772E0E" w:rsidRPr="00114B51" w:rsidRDefault="00772E0E" w:rsidP="00772E0E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09755E" w:rsidRPr="00114B51" w:rsidRDefault="00E210E9" w:rsidP="00BF6EB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222222"/>
          <w:shd w:val="clear" w:color="auto" w:fill="FFFFFF"/>
          <w:lang w:val="en-US" w:eastAsia="en-US"/>
        </w:rPr>
      </w:pPr>
      <w:bookmarkStart w:id="0" w:name="_GoBack"/>
      <w:r w:rsidRPr="00114B51">
        <w:rPr>
          <w:color w:val="222222"/>
          <w:shd w:val="clear" w:color="auto" w:fill="FFFFFF"/>
          <w:lang w:val="en-US" w:eastAsia="en-US"/>
        </w:rPr>
        <w:t xml:space="preserve">Gaz </w:t>
      </w:r>
      <w:r w:rsidRPr="00BF6EBB">
        <w:rPr>
          <w:rFonts w:eastAsia="Calibri"/>
          <w:lang w:eastAsia="en-US"/>
        </w:rPr>
        <w:t>Yakıcı</w:t>
      </w:r>
      <w:r w:rsidRPr="00114B51">
        <w:rPr>
          <w:color w:val="222222"/>
          <w:shd w:val="clear" w:color="auto" w:fill="FFFFFF"/>
          <w:lang w:val="en-US" w:eastAsia="en-US"/>
        </w:rPr>
        <w:t xml:space="preserve"> Cihaz Montaj ve Servis Teknikleri Kursu</w:t>
      </w:r>
    </w:p>
    <w:bookmarkEnd w:id="0"/>
    <w:p w:rsidR="00EB6652" w:rsidRPr="00114B51" w:rsidRDefault="00EB6652" w:rsidP="001D49A1">
      <w:pPr>
        <w:pStyle w:val="AralkYok"/>
        <w:rPr>
          <w:rFonts w:ascii="Times New Roman" w:hAnsi="Times New Roman"/>
          <w:sz w:val="24"/>
          <w:szCs w:val="24"/>
        </w:rPr>
      </w:pPr>
    </w:p>
    <w:p w:rsidR="00ED162B" w:rsidRPr="00114B51" w:rsidRDefault="00AA07F5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BF6EBB">
        <w:rPr>
          <w:rFonts w:eastAsia="Calibri"/>
          <w:b/>
          <w:color w:val="000000"/>
          <w:lang w:val="x-none"/>
        </w:rPr>
        <w:t>ETKİNLİĞİN</w:t>
      </w:r>
      <w:r w:rsidRPr="00114B51">
        <w:rPr>
          <w:b/>
        </w:rPr>
        <w:t xml:space="preserve"> AMAÇLARI</w:t>
      </w:r>
      <w:r w:rsidR="00B906EE">
        <w:rPr>
          <w:b/>
        </w:rPr>
        <w:t xml:space="preserve">               </w:t>
      </w:r>
    </w:p>
    <w:p w:rsidR="00D55151" w:rsidRPr="00114B51" w:rsidRDefault="00D55151" w:rsidP="00D55151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972946" w:rsidRPr="00114B51" w:rsidRDefault="00D55151" w:rsidP="00BF6EB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lang w:eastAsia="en-US"/>
        </w:rPr>
      </w:pPr>
      <w:r w:rsidRPr="00114B51">
        <w:rPr>
          <w:rFonts w:eastAsia="Calibri"/>
          <w:lang w:eastAsia="en-US"/>
        </w:rPr>
        <w:t xml:space="preserve">Bu faaliyet; </w:t>
      </w:r>
      <w:r w:rsidR="000F1643" w:rsidRPr="000F1643">
        <w:rPr>
          <w:rFonts w:eastAsia="Calibri"/>
          <w:lang w:eastAsia="en-US"/>
        </w:rPr>
        <w:t>Tesisat Teknolojisi ve İkl</w:t>
      </w:r>
      <w:r w:rsidR="000F1643">
        <w:rPr>
          <w:rFonts w:eastAsia="Calibri"/>
          <w:lang w:eastAsia="en-US"/>
        </w:rPr>
        <w:t xml:space="preserve">imlendirme, Elektrik-Elektronik </w:t>
      </w:r>
      <w:r w:rsidR="000F1643" w:rsidRPr="000F1643">
        <w:rPr>
          <w:rFonts w:eastAsia="Calibri"/>
          <w:lang w:eastAsia="en-US"/>
        </w:rPr>
        <w:t>Teknolojisi</w:t>
      </w:r>
      <w:r w:rsidRPr="00114B51">
        <w:rPr>
          <w:rFonts w:eastAsia="Calibri"/>
          <w:lang w:eastAsia="en-US"/>
        </w:rPr>
        <w:t xml:space="preserve"> alanı öğretmenlerinin; </w:t>
      </w:r>
      <w:r w:rsidR="000F1643">
        <w:rPr>
          <w:rFonts w:eastAsia="Calibri"/>
          <w:lang w:eastAsia="en-US"/>
        </w:rPr>
        <w:t>“</w:t>
      </w:r>
      <w:r w:rsidR="000F1643" w:rsidRPr="00114B51">
        <w:rPr>
          <w:color w:val="222222"/>
          <w:shd w:val="clear" w:color="auto" w:fill="FFFFFF"/>
          <w:lang w:val="en-US" w:eastAsia="en-US"/>
        </w:rPr>
        <w:t>Gaz Yakıcı Cihaz Montaj ve Servis Teknikleri</w:t>
      </w:r>
      <w:r w:rsidR="000F1643">
        <w:rPr>
          <w:color w:val="222222"/>
          <w:shd w:val="clear" w:color="auto" w:fill="FFFFFF"/>
          <w:lang w:val="en-US" w:eastAsia="en-US"/>
        </w:rPr>
        <w:t xml:space="preserve">” </w:t>
      </w:r>
      <w:r w:rsidRPr="00114B51">
        <w:rPr>
          <w:rFonts w:eastAsia="Calibri"/>
          <w:lang w:eastAsia="en-US"/>
        </w:rPr>
        <w:t xml:space="preserve">konusunda bilgi ve </w:t>
      </w:r>
      <w:r w:rsidRPr="00BF6EBB">
        <w:t>becerilerini</w:t>
      </w:r>
      <w:r w:rsidRPr="00114B51">
        <w:rPr>
          <w:rFonts w:eastAsia="Calibri"/>
          <w:lang w:eastAsia="en-US"/>
        </w:rPr>
        <w:t xml:space="preserve"> artırmak amacıyla düzenlenmiştir. </w:t>
      </w:r>
      <w:r w:rsidR="00905EC8" w:rsidRPr="00114B51">
        <w:rPr>
          <w:rFonts w:eastAsia="Calibri"/>
          <w:lang w:eastAsia="en-US"/>
        </w:rPr>
        <w:t>Bu kursu başarı ile tamamlayan her kursiyer</w:t>
      </w:r>
      <w:r w:rsidR="00972946" w:rsidRPr="00114B51">
        <w:rPr>
          <w:rFonts w:eastAsia="Calibri"/>
          <w:lang w:eastAsia="en-US"/>
        </w:rPr>
        <w:t>;</w:t>
      </w:r>
    </w:p>
    <w:p w:rsidR="00D55151" w:rsidRPr="00114B51" w:rsidRDefault="00D55151" w:rsidP="00D55151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lang w:eastAsia="en-US"/>
        </w:rPr>
      </w:pPr>
    </w:p>
    <w:p w:rsidR="00A93F16" w:rsidRPr="00114B51" w:rsidRDefault="00A93F16" w:rsidP="00E354F1">
      <w:pPr>
        <w:numPr>
          <w:ilvl w:val="0"/>
          <w:numId w:val="6"/>
        </w:numPr>
        <w:ind w:left="720"/>
        <w:jc w:val="both"/>
      </w:pPr>
      <w:r w:rsidRPr="00114B51">
        <w:t>Bacanın tanımını yapar.</w:t>
      </w:r>
    </w:p>
    <w:p w:rsidR="00A93F16" w:rsidRPr="00114B51" w:rsidRDefault="00A93F16" w:rsidP="00E354F1">
      <w:pPr>
        <w:numPr>
          <w:ilvl w:val="0"/>
          <w:numId w:val="6"/>
        </w:numPr>
        <w:ind w:left="720"/>
        <w:jc w:val="both"/>
      </w:pPr>
      <w:r w:rsidRPr="00114B51">
        <w:t xml:space="preserve">Baca çeşitlerini </w:t>
      </w:r>
      <w:r w:rsidR="00754D75" w:rsidRPr="00114B51">
        <w:t>sıralar.</w:t>
      </w:r>
    </w:p>
    <w:p w:rsidR="00A377DB" w:rsidRPr="00114B51" w:rsidRDefault="00A377DB" w:rsidP="00E354F1">
      <w:pPr>
        <w:numPr>
          <w:ilvl w:val="0"/>
          <w:numId w:val="6"/>
        </w:numPr>
        <w:ind w:left="720"/>
        <w:jc w:val="both"/>
      </w:pPr>
      <w:r w:rsidRPr="00114B51">
        <w:t xml:space="preserve">İyi bir bacada bulunması gereken özellikleri </w:t>
      </w:r>
      <w:r w:rsidR="00754D75" w:rsidRPr="00114B51">
        <w:t>örneklerle açıklar.</w:t>
      </w:r>
    </w:p>
    <w:p w:rsidR="00A377DB" w:rsidRPr="00114B51" w:rsidRDefault="00A377DB" w:rsidP="00E354F1">
      <w:pPr>
        <w:numPr>
          <w:ilvl w:val="0"/>
          <w:numId w:val="6"/>
        </w:numPr>
        <w:ind w:left="720"/>
        <w:jc w:val="both"/>
      </w:pPr>
      <w:r w:rsidRPr="00114B51">
        <w:t>Brülörün gaz bağlantısını yapar.</w:t>
      </w:r>
    </w:p>
    <w:p w:rsidR="00A377DB" w:rsidRPr="00114B51" w:rsidRDefault="00A377DB" w:rsidP="00E354F1">
      <w:pPr>
        <w:numPr>
          <w:ilvl w:val="0"/>
          <w:numId w:val="6"/>
        </w:numPr>
        <w:ind w:left="720"/>
        <w:jc w:val="both"/>
      </w:pPr>
      <w:r w:rsidRPr="00114B51">
        <w:t>Son katta bulunan gaz yakıcı cihazların baca bağlantılarını yapar.</w:t>
      </w:r>
    </w:p>
    <w:p w:rsidR="00A377DB" w:rsidRPr="00114B51" w:rsidRDefault="00A377DB" w:rsidP="00E354F1">
      <w:pPr>
        <w:numPr>
          <w:ilvl w:val="0"/>
          <w:numId w:val="6"/>
        </w:numPr>
        <w:ind w:left="720"/>
        <w:jc w:val="both"/>
      </w:pPr>
      <w:r w:rsidRPr="00114B51">
        <w:t>Baca kesit hesabı yapar.</w:t>
      </w:r>
    </w:p>
    <w:p w:rsidR="00A93F16" w:rsidRPr="00114B51" w:rsidRDefault="00A93F16" w:rsidP="00E354F1">
      <w:pPr>
        <w:numPr>
          <w:ilvl w:val="0"/>
          <w:numId w:val="6"/>
        </w:numPr>
        <w:ind w:left="720"/>
        <w:jc w:val="both"/>
      </w:pPr>
      <w:r w:rsidRPr="00114B51">
        <w:t xml:space="preserve">Baca </w:t>
      </w:r>
      <w:r w:rsidR="00E92F03" w:rsidRPr="00114B51">
        <w:t>çekiş testi yapar.</w:t>
      </w:r>
    </w:p>
    <w:p w:rsidR="00A93F16" w:rsidRPr="00114B51" w:rsidRDefault="00A93F16" w:rsidP="00E354F1">
      <w:pPr>
        <w:numPr>
          <w:ilvl w:val="0"/>
          <w:numId w:val="6"/>
        </w:numPr>
        <w:ind w:left="720"/>
        <w:jc w:val="both"/>
      </w:pPr>
      <w:r w:rsidRPr="00114B51">
        <w:t>Baca ga</w:t>
      </w:r>
      <w:r w:rsidR="00E92F03" w:rsidRPr="00114B51">
        <w:t>zı analiz cihazını kullanı</w:t>
      </w:r>
      <w:r w:rsidR="004C6EA2" w:rsidRPr="00114B51">
        <w:t>r.</w:t>
      </w:r>
    </w:p>
    <w:p w:rsidR="00E610D4" w:rsidRPr="00114B51" w:rsidRDefault="00C021D9" w:rsidP="00E354F1">
      <w:pPr>
        <w:numPr>
          <w:ilvl w:val="0"/>
          <w:numId w:val="6"/>
        </w:numPr>
        <w:ind w:left="720"/>
        <w:jc w:val="both"/>
      </w:pPr>
      <w:r w:rsidRPr="00114B51">
        <w:t>Baca gazı sıcaklığını ölçe</w:t>
      </w:r>
      <w:r w:rsidR="006D0B0C" w:rsidRPr="00114B51">
        <w:t>r.</w:t>
      </w:r>
    </w:p>
    <w:p w:rsidR="006D0B0C" w:rsidRPr="00114B51" w:rsidRDefault="00C16584" w:rsidP="00E354F1">
      <w:pPr>
        <w:numPr>
          <w:ilvl w:val="0"/>
          <w:numId w:val="6"/>
        </w:numPr>
        <w:ind w:left="720"/>
        <w:jc w:val="both"/>
      </w:pPr>
      <w:r w:rsidRPr="00114B51">
        <w:t xml:space="preserve">Karbon monoksit ( CO ) miktarını </w:t>
      </w:r>
      <w:r w:rsidR="0024113C" w:rsidRPr="00114B51">
        <w:t>ölçe</w:t>
      </w:r>
      <w:r w:rsidRPr="00114B51">
        <w:t>r.</w:t>
      </w:r>
    </w:p>
    <w:p w:rsidR="00C16584" w:rsidRPr="00114B51" w:rsidRDefault="00C16584" w:rsidP="00E354F1">
      <w:pPr>
        <w:numPr>
          <w:ilvl w:val="0"/>
          <w:numId w:val="6"/>
        </w:numPr>
        <w:ind w:left="720"/>
        <w:jc w:val="both"/>
      </w:pPr>
      <w:r w:rsidRPr="00114B51">
        <w:t xml:space="preserve">Karbon dioksit ( CO2 ) </w:t>
      </w:r>
      <w:r w:rsidR="0024113C" w:rsidRPr="00114B51">
        <w:t>miktarını ölçe</w:t>
      </w:r>
      <w:r w:rsidRPr="00114B51">
        <w:t>r.</w:t>
      </w:r>
    </w:p>
    <w:p w:rsidR="00401113" w:rsidRPr="00114B51" w:rsidRDefault="007D6D40" w:rsidP="00E354F1">
      <w:pPr>
        <w:numPr>
          <w:ilvl w:val="0"/>
          <w:numId w:val="6"/>
        </w:numPr>
        <w:ind w:left="720"/>
        <w:jc w:val="both"/>
      </w:pPr>
      <w:r w:rsidRPr="00114B51">
        <w:t>Kan</w:t>
      </w:r>
      <w:r w:rsidR="0046264C" w:rsidRPr="00114B51">
        <w:t>al ile yanma havasını temin eder.</w:t>
      </w:r>
      <w:r w:rsidR="00401113" w:rsidRPr="00114B51">
        <w:t xml:space="preserve"> </w:t>
      </w:r>
    </w:p>
    <w:p w:rsidR="00E45EFB" w:rsidRPr="00114B51" w:rsidRDefault="00E45EFB" w:rsidP="00E354F1">
      <w:pPr>
        <w:numPr>
          <w:ilvl w:val="0"/>
          <w:numId w:val="6"/>
        </w:numPr>
        <w:ind w:left="720"/>
        <w:jc w:val="both"/>
      </w:pPr>
      <w:r w:rsidRPr="00E354F1">
        <w:t>Kanal montajı yapar.</w:t>
      </w:r>
    </w:p>
    <w:p w:rsidR="00401113" w:rsidRPr="00114B51" w:rsidRDefault="00401113" w:rsidP="00E354F1">
      <w:pPr>
        <w:numPr>
          <w:ilvl w:val="0"/>
          <w:numId w:val="6"/>
        </w:numPr>
        <w:ind w:left="720"/>
        <w:jc w:val="both"/>
      </w:pPr>
      <w:r w:rsidRPr="00114B51">
        <w:t xml:space="preserve">Doğalgaz </w:t>
      </w:r>
      <w:r w:rsidR="00E00C56" w:rsidRPr="00114B51">
        <w:t>cihaz kumanda elemanlarının montajını yapar.</w:t>
      </w:r>
      <w:r w:rsidRPr="00114B51">
        <w:t xml:space="preserve"> </w:t>
      </w:r>
    </w:p>
    <w:p w:rsidR="009756FE" w:rsidRPr="00114B51" w:rsidRDefault="0038296A" w:rsidP="00E354F1">
      <w:pPr>
        <w:numPr>
          <w:ilvl w:val="0"/>
          <w:numId w:val="6"/>
        </w:numPr>
        <w:ind w:left="720"/>
        <w:jc w:val="both"/>
      </w:pPr>
      <w:r w:rsidRPr="00114B51">
        <w:t>Yakı</w:t>
      </w:r>
      <w:r w:rsidR="00754D75" w:rsidRPr="00114B51">
        <w:t xml:space="preserve">cı cihaz termostat çeşitlerinin </w:t>
      </w:r>
      <w:r w:rsidRPr="00114B51">
        <w:t xml:space="preserve">özelliklerini </w:t>
      </w:r>
      <w:r w:rsidR="00E45EFB" w:rsidRPr="00114B51">
        <w:t>açıklar.</w:t>
      </w:r>
    </w:p>
    <w:p w:rsidR="00015EFA" w:rsidRPr="00114B51" w:rsidRDefault="0024351D" w:rsidP="00E354F1">
      <w:pPr>
        <w:numPr>
          <w:ilvl w:val="0"/>
          <w:numId w:val="6"/>
        </w:numPr>
        <w:ind w:left="720"/>
        <w:jc w:val="both"/>
      </w:pPr>
      <w:r w:rsidRPr="00114B51">
        <w:t xml:space="preserve">Isı kontrol cihazlarını </w:t>
      </w:r>
      <w:r w:rsidR="00E45EFB" w:rsidRPr="00114B51">
        <w:t>açıklar.</w:t>
      </w:r>
    </w:p>
    <w:p w:rsidR="00015EFA" w:rsidRPr="00114B51" w:rsidRDefault="006455F8" w:rsidP="00E354F1">
      <w:pPr>
        <w:numPr>
          <w:ilvl w:val="0"/>
          <w:numId w:val="6"/>
        </w:numPr>
        <w:ind w:left="720"/>
        <w:jc w:val="both"/>
      </w:pPr>
      <w:r w:rsidRPr="00114B51">
        <w:t>Gaz yakıcı cihazların elektriksel ba</w:t>
      </w:r>
      <w:r w:rsidR="00782C92" w:rsidRPr="00114B51">
        <w:t>ğlantılarını yapa</w:t>
      </w:r>
      <w:r w:rsidRPr="00114B51">
        <w:t>r.</w:t>
      </w:r>
    </w:p>
    <w:p w:rsidR="00470F5A" w:rsidRPr="00114B51" w:rsidRDefault="00810462" w:rsidP="00E354F1">
      <w:pPr>
        <w:numPr>
          <w:ilvl w:val="0"/>
          <w:numId w:val="6"/>
        </w:numPr>
        <w:ind w:left="720"/>
        <w:jc w:val="both"/>
      </w:pPr>
      <w:r w:rsidRPr="00114B51">
        <w:t>Kombi bakım ve onarımını yapar.</w:t>
      </w:r>
    </w:p>
    <w:p w:rsidR="006455F8" w:rsidRPr="00114B51" w:rsidRDefault="00D35E65" w:rsidP="00E354F1">
      <w:pPr>
        <w:numPr>
          <w:ilvl w:val="0"/>
          <w:numId w:val="6"/>
        </w:numPr>
        <w:ind w:left="720"/>
        <w:jc w:val="both"/>
      </w:pPr>
      <w:r w:rsidRPr="00114B51">
        <w:t>Suyolu</w:t>
      </w:r>
      <w:r w:rsidR="006455F8" w:rsidRPr="00114B51">
        <w:t xml:space="preserve"> devresi bakım ve onarımı</w:t>
      </w:r>
      <w:r w:rsidR="00B43CCC" w:rsidRPr="00114B51">
        <w:t>nı yapa</w:t>
      </w:r>
      <w:r w:rsidR="006455F8" w:rsidRPr="00114B51">
        <w:t>r.</w:t>
      </w:r>
    </w:p>
    <w:p w:rsidR="00CC0B7C" w:rsidRPr="00114B51" w:rsidRDefault="00CC0B7C" w:rsidP="00E354F1">
      <w:pPr>
        <w:numPr>
          <w:ilvl w:val="0"/>
          <w:numId w:val="6"/>
        </w:numPr>
        <w:ind w:left="720"/>
        <w:jc w:val="both"/>
      </w:pPr>
      <w:r w:rsidRPr="00114B51">
        <w:t xml:space="preserve">Kombi </w:t>
      </w:r>
      <w:r w:rsidR="00D35E65" w:rsidRPr="00114B51">
        <w:t>üretim</w:t>
      </w:r>
      <w:r w:rsidRPr="00114B51">
        <w:t xml:space="preserve"> otomasyonu ve test merkezi fabrika incelemelerini yapar.</w:t>
      </w:r>
    </w:p>
    <w:p w:rsidR="00CC0B7C" w:rsidRPr="00114B51" w:rsidRDefault="00CC0B7C" w:rsidP="00E354F1">
      <w:pPr>
        <w:numPr>
          <w:ilvl w:val="0"/>
          <w:numId w:val="6"/>
        </w:numPr>
        <w:ind w:left="720"/>
        <w:jc w:val="both"/>
      </w:pPr>
      <w:r w:rsidRPr="00114B51">
        <w:t>Gaz yolu devresi bakım ve onarımı</w:t>
      </w:r>
      <w:r w:rsidR="00A33949" w:rsidRPr="00114B51">
        <w:t xml:space="preserve"> yapa</w:t>
      </w:r>
      <w:r w:rsidRPr="00114B51">
        <w:t>r.</w:t>
      </w:r>
    </w:p>
    <w:p w:rsidR="00CC0B7C" w:rsidRPr="00114B51" w:rsidRDefault="00CC0B7C" w:rsidP="00E354F1">
      <w:pPr>
        <w:numPr>
          <w:ilvl w:val="0"/>
          <w:numId w:val="6"/>
        </w:numPr>
        <w:ind w:left="720"/>
        <w:jc w:val="both"/>
      </w:pPr>
      <w:r w:rsidRPr="00114B51">
        <w:t xml:space="preserve">Elektrik devresi bakım </w:t>
      </w:r>
      <w:r w:rsidR="0030066E" w:rsidRPr="00114B51">
        <w:t>ve onarımını yapa</w:t>
      </w:r>
      <w:r w:rsidRPr="00114B51">
        <w:t>r.</w:t>
      </w:r>
    </w:p>
    <w:p w:rsidR="00CC0B7C" w:rsidRPr="00114B51" w:rsidRDefault="00CC0B7C" w:rsidP="00E354F1">
      <w:pPr>
        <w:numPr>
          <w:ilvl w:val="0"/>
          <w:numId w:val="6"/>
        </w:numPr>
        <w:ind w:left="720"/>
        <w:jc w:val="both"/>
      </w:pPr>
      <w:r w:rsidRPr="00114B51">
        <w:t xml:space="preserve">Cihaz kontrolünü </w:t>
      </w:r>
      <w:r w:rsidR="0030066E" w:rsidRPr="00114B51">
        <w:t>yapa</w:t>
      </w:r>
      <w:r w:rsidRPr="00114B51">
        <w:t>r.</w:t>
      </w:r>
    </w:p>
    <w:p w:rsidR="00CC0B7C" w:rsidRPr="00114B51" w:rsidRDefault="00CC0B7C" w:rsidP="00E354F1">
      <w:pPr>
        <w:numPr>
          <w:ilvl w:val="0"/>
          <w:numId w:val="6"/>
        </w:numPr>
        <w:ind w:left="720"/>
        <w:jc w:val="both"/>
      </w:pPr>
      <w:r w:rsidRPr="00114B51">
        <w:t xml:space="preserve">El </w:t>
      </w:r>
      <w:r w:rsidR="00D35E65" w:rsidRPr="00114B51">
        <w:t>aletleri k</w:t>
      </w:r>
      <w:r w:rsidRPr="00114B51">
        <w:t>ullanımında dikkat edilecek hususlar</w:t>
      </w:r>
      <w:r w:rsidR="00D325E5" w:rsidRPr="00114B51">
        <w:t xml:space="preserve">ı </w:t>
      </w:r>
      <w:r w:rsidR="00D35E65" w:rsidRPr="00114B51">
        <w:t>açıklar.</w:t>
      </w:r>
    </w:p>
    <w:p w:rsidR="00A16DF0" w:rsidRPr="00E354F1" w:rsidRDefault="00A16DF0" w:rsidP="00E354F1">
      <w:pPr>
        <w:numPr>
          <w:ilvl w:val="0"/>
          <w:numId w:val="6"/>
        </w:numPr>
        <w:ind w:left="720"/>
        <w:jc w:val="both"/>
      </w:pPr>
      <w:r w:rsidRPr="00E354F1">
        <w:t>Ani Su ısıtıcılarını (</w:t>
      </w:r>
      <w:r w:rsidRPr="00114B51">
        <w:t>Şofben</w:t>
      </w:r>
      <w:r w:rsidRPr="00E354F1">
        <w:t>) Lpg; Ng açıklar.</w:t>
      </w:r>
    </w:p>
    <w:p w:rsidR="00CC0B7C" w:rsidRPr="00E354F1" w:rsidRDefault="00A16DF0" w:rsidP="00E354F1">
      <w:pPr>
        <w:numPr>
          <w:ilvl w:val="0"/>
          <w:numId w:val="6"/>
        </w:numPr>
        <w:ind w:left="720"/>
        <w:jc w:val="both"/>
      </w:pPr>
      <w:r w:rsidRPr="00E354F1">
        <w:t xml:space="preserve">Ani su ısıtıcısı gaz ve atık devre elemanları </w:t>
      </w:r>
      <w:r w:rsidR="00683DC9" w:rsidRPr="00E354F1">
        <w:t xml:space="preserve">ile kullanım amaçlarını </w:t>
      </w:r>
      <w:r w:rsidRPr="00E354F1">
        <w:t>açıklar.</w:t>
      </w:r>
    </w:p>
    <w:p w:rsidR="00754D75" w:rsidRPr="00E354F1" w:rsidRDefault="00D325E5" w:rsidP="00E354F1">
      <w:pPr>
        <w:numPr>
          <w:ilvl w:val="0"/>
          <w:numId w:val="6"/>
        </w:numPr>
        <w:ind w:left="720"/>
        <w:jc w:val="both"/>
      </w:pPr>
      <w:r w:rsidRPr="00E354F1">
        <w:t>Gaz yakı</w:t>
      </w:r>
      <w:r w:rsidR="00AF11D9" w:rsidRPr="00E354F1">
        <w:t xml:space="preserve">tı brülor çeşitlerini </w:t>
      </w:r>
      <w:r w:rsidR="00754D75" w:rsidRPr="00E354F1">
        <w:t>açıklar.</w:t>
      </w:r>
    </w:p>
    <w:p w:rsidR="00D325E5" w:rsidRPr="00E354F1" w:rsidRDefault="00754D75" w:rsidP="00E354F1">
      <w:pPr>
        <w:numPr>
          <w:ilvl w:val="0"/>
          <w:numId w:val="6"/>
        </w:numPr>
        <w:ind w:left="720"/>
        <w:jc w:val="both"/>
      </w:pPr>
      <w:r w:rsidRPr="00E354F1">
        <w:t>A</w:t>
      </w:r>
      <w:r w:rsidR="00AF11D9" w:rsidRPr="00E354F1">
        <w:t>rızalara çözüm yöntemleri üretir.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lastRenderedPageBreak/>
        <w:t>Alanı ile ilgili konu ve kavramları analiz eder.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Alanı ile ilgili temel bilgi ve veri kaynaklarını sınıflandırır.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Alanının öğretim programını, ilgili diğer öğretim programlan ile ilişkilendirir.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Alanın öğretiminde kullanılabilecek farklı strateji, yöntem ve teknikleri karşılaştırır.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Planları alanının öğretim programına uygun olarak hazırlar.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Sağlıklı, güvenli ve estetik öğrenme ortamları düzenler.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 xml:space="preserve">Alanının eğitim ve öğretimi için gerekli olan becerileri sergiler. 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Öğretme ve öğrenme sürecinde zamanı etkin kullanır.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Öğretme ve öğrenme sürecinde bilgi ve iletişim teknolojilerini etkin olarak kullanır.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Öğretme ve öğrenme sürecinde uygun strateji, yöntem ve teknikleri kullanarak etkili öğrenmeyi gerçekleştirir.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Öğretme ve öğrenme sürecinde uygun araç, gereç ve materyalleri etkin kullanır.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Ölçme ve değerlendirme sonuçlarına göre öğretme ve öğrenme süreçlerini yeniden düzenler.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Etkili iletişim yöntem ve tekniklerini kullanmaya özen gösterir.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Meslektaşlarıyla bilgi ve deneyim paylaşımına açıktır.</w:t>
      </w:r>
    </w:p>
    <w:p w:rsidR="00BF6EBB" w:rsidRPr="00D61921" w:rsidRDefault="00BF6EBB" w:rsidP="00E354F1">
      <w:pPr>
        <w:numPr>
          <w:ilvl w:val="0"/>
          <w:numId w:val="6"/>
        </w:numPr>
        <w:ind w:left="720"/>
        <w:jc w:val="both"/>
      </w:pPr>
      <w:r w:rsidRPr="00D61921">
        <w:t>Kişisel ve mesleki yönden kendisini geliştirmeye yönelik faaliyetlerde bulunur.</w:t>
      </w:r>
    </w:p>
    <w:p w:rsidR="00BF6EBB" w:rsidRPr="00D61921" w:rsidRDefault="00BF6EBB" w:rsidP="00BF6EBB">
      <w:pPr>
        <w:jc w:val="both"/>
      </w:pPr>
    </w:p>
    <w:p w:rsidR="00BF6EBB" w:rsidRPr="00D61921" w:rsidRDefault="00BF6EBB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  <w:bCs/>
          <w:color w:val="000000"/>
        </w:rPr>
      </w:pPr>
      <w:r w:rsidRPr="00D61921">
        <w:rPr>
          <w:b/>
        </w:rPr>
        <w:t>ETKİNLİĞİN</w:t>
      </w:r>
      <w:r w:rsidRPr="00D61921">
        <w:rPr>
          <w:b/>
          <w:bCs/>
          <w:color w:val="000000"/>
        </w:rPr>
        <w:t xml:space="preserve"> </w:t>
      </w:r>
      <w:r w:rsidRPr="00D61921">
        <w:rPr>
          <w:b/>
          <w:bCs/>
        </w:rPr>
        <w:t>İLİŞKİLİ</w:t>
      </w:r>
      <w:r w:rsidRPr="00D61921">
        <w:rPr>
          <w:b/>
          <w:bCs/>
          <w:color w:val="000000"/>
        </w:rPr>
        <w:t xml:space="preserve"> OLDUĞU </w:t>
      </w:r>
      <w:r w:rsidRPr="00D61921">
        <w:rPr>
          <w:b/>
          <w:bCs/>
        </w:rPr>
        <w:t>YETERLİKLER</w:t>
      </w:r>
    </w:p>
    <w:p w:rsidR="00BF6EBB" w:rsidRPr="00D61921" w:rsidRDefault="00BF6EBB" w:rsidP="00BF6EBB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BF6EBB" w:rsidRPr="00D61921" w:rsidRDefault="00BF6EBB" w:rsidP="00BF6EB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</w:rPr>
      </w:pPr>
      <w:r w:rsidRPr="00D61921">
        <w:rPr>
          <w:b/>
        </w:rPr>
        <w:t>MESLEKİ BİLGİ</w:t>
      </w:r>
    </w:p>
    <w:p w:rsidR="00BF6EBB" w:rsidRPr="00D61921" w:rsidRDefault="00BF6EBB" w:rsidP="00BF6EBB">
      <w:pPr>
        <w:ind w:left="709" w:right="679"/>
        <w:jc w:val="both"/>
      </w:pPr>
      <w:r w:rsidRPr="00D61921">
        <w:t>Al. Alan Bilgisi</w:t>
      </w:r>
    </w:p>
    <w:p w:rsidR="00BF6EBB" w:rsidRPr="00D61921" w:rsidRDefault="00BF6EBB" w:rsidP="00BF6EBB">
      <w:pPr>
        <w:ind w:left="709" w:right="679"/>
        <w:jc w:val="both"/>
      </w:pPr>
      <w:r w:rsidRPr="00D61921">
        <w:t>A2. Alan Eğitimi Bilgisi</w:t>
      </w:r>
    </w:p>
    <w:p w:rsidR="00BF6EBB" w:rsidRPr="00D61921" w:rsidRDefault="00BF6EBB" w:rsidP="00BF6EBB">
      <w:pPr>
        <w:ind w:left="709" w:right="679"/>
        <w:jc w:val="both"/>
      </w:pPr>
    </w:p>
    <w:p w:rsidR="00BF6EBB" w:rsidRPr="00D61921" w:rsidRDefault="00BF6EBB" w:rsidP="00BF6EB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</w:rPr>
      </w:pPr>
      <w:r w:rsidRPr="00D61921">
        <w:rPr>
          <w:b/>
        </w:rPr>
        <w:t>MESLEKİ BECERİ</w:t>
      </w:r>
    </w:p>
    <w:p w:rsidR="00BF6EBB" w:rsidRPr="00D61921" w:rsidRDefault="00BF6EBB" w:rsidP="00BF6EBB">
      <w:pPr>
        <w:ind w:left="709" w:right="679"/>
        <w:jc w:val="both"/>
      </w:pPr>
      <w:r w:rsidRPr="00D61921">
        <w:t>Bl. Eğitim Öğretimi Planlama</w:t>
      </w:r>
    </w:p>
    <w:p w:rsidR="00BF6EBB" w:rsidRPr="00D61921" w:rsidRDefault="00BF6EBB" w:rsidP="00BF6EBB">
      <w:pPr>
        <w:ind w:left="709" w:right="679"/>
        <w:jc w:val="both"/>
      </w:pPr>
      <w:r w:rsidRPr="00D61921">
        <w:t>B2. Öğrenme Ortamları Oluşturma</w:t>
      </w:r>
    </w:p>
    <w:p w:rsidR="00BF6EBB" w:rsidRPr="00D61921" w:rsidRDefault="00BF6EBB" w:rsidP="00BF6EBB">
      <w:pPr>
        <w:ind w:left="709" w:right="679"/>
        <w:jc w:val="both"/>
      </w:pPr>
      <w:r w:rsidRPr="00D61921">
        <w:t>B3. Öğretme ve Öğrenme Sürecini Yönetme</w:t>
      </w:r>
    </w:p>
    <w:p w:rsidR="00BF6EBB" w:rsidRPr="00D61921" w:rsidRDefault="00BF6EBB" w:rsidP="00BF6EBB">
      <w:pPr>
        <w:ind w:left="709" w:right="679"/>
        <w:jc w:val="both"/>
      </w:pPr>
      <w:r w:rsidRPr="00D61921">
        <w:t>B4. Ölçme ve Değerlendirme</w:t>
      </w:r>
    </w:p>
    <w:p w:rsidR="00BF6EBB" w:rsidRPr="00D61921" w:rsidRDefault="00BF6EBB" w:rsidP="00BF6EBB">
      <w:pPr>
        <w:ind w:left="709" w:right="679"/>
        <w:jc w:val="both"/>
      </w:pPr>
    </w:p>
    <w:p w:rsidR="00BF6EBB" w:rsidRPr="00D61921" w:rsidRDefault="00BF6EBB" w:rsidP="00BF6EB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</w:rPr>
      </w:pPr>
      <w:r w:rsidRPr="00D61921">
        <w:rPr>
          <w:b/>
        </w:rPr>
        <w:t>TUTUM VE DEGERLER</w:t>
      </w:r>
    </w:p>
    <w:p w:rsidR="00BF6EBB" w:rsidRPr="00D61921" w:rsidRDefault="00BF6EBB" w:rsidP="00BF6EBB">
      <w:pPr>
        <w:ind w:left="709" w:right="679"/>
        <w:jc w:val="both"/>
      </w:pPr>
      <w:r w:rsidRPr="00D61921">
        <w:t>C3. İletişim ve İş Birliği</w:t>
      </w:r>
    </w:p>
    <w:p w:rsidR="00BF6EBB" w:rsidRPr="00D61921" w:rsidRDefault="00BF6EBB" w:rsidP="00BF6EBB">
      <w:pPr>
        <w:ind w:left="709" w:right="679"/>
        <w:jc w:val="both"/>
      </w:pPr>
      <w:r w:rsidRPr="00D61921">
        <w:t>C4. Kişisel ve Mesleki Gelişim</w:t>
      </w:r>
    </w:p>
    <w:p w:rsidR="00C9551D" w:rsidRPr="00114B51" w:rsidRDefault="00C9551D" w:rsidP="00C9551D">
      <w:pPr>
        <w:ind w:left="709"/>
        <w:jc w:val="both"/>
      </w:pPr>
    </w:p>
    <w:p w:rsidR="00AA07F5" w:rsidRPr="00114B51" w:rsidRDefault="00AA07F5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BF6EBB">
        <w:rPr>
          <w:b/>
          <w:bCs/>
          <w:color w:val="000000"/>
        </w:rPr>
        <w:t>ETKİNLİĞİN</w:t>
      </w:r>
      <w:r w:rsidRPr="00114B51">
        <w:rPr>
          <w:b/>
        </w:rPr>
        <w:t xml:space="preserve"> SÜRESİ</w:t>
      </w:r>
    </w:p>
    <w:p w:rsidR="0099703F" w:rsidRPr="00114B51" w:rsidRDefault="0099703F" w:rsidP="0099703F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99703F" w:rsidRPr="00114B51" w:rsidRDefault="0099703F" w:rsidP="0099703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  <w:r w:rsidRPr="00114B51">
        <w:rPr>
          <w:color w:val="000000"/>
        </w:rPr>
        <w:t xml:space="preserve">Faaliyetin süresi </w:t>
      </w:r>
      <w:r w:rsidRPr="00114B51">
        <w:rPr>
          <w:rFonts w:eastAsia="Calibri"/>
          <w:lang w:eastAsia="en-US"/>
        </w:rPr>
        <w:t>40</w:t>
      </w:r>
      <w:r w:rsidRPr="00114B51">
        <w:rPr>
          <w:color w:val="000000"/>
        </w:rPr>
        <w:t xml:space="preserve"> ders saati / 5 gün olacaktır.</w:t>
      </w:r>
    </w:p>
    <w:p w:rsidR="00FB3478" w:rsidRPr="00114B51" w:rsidRDefault="00FB3478" w:rsidP="00236491">
      <w:pPr>
        <w:pStyle w:val="ListeParagraf"/>
        <w:spacing w:after="0" w:line="276" w:lineRule="auto"/>
        <w:ind w:left="0" w:firstLine="709"/>
      </w:pPr>
    </w:p>
    <w:p w:rsidR="00AA07F5" w:rsidRPr="00114B51" w:rsidRDefault="00AA07F5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114B51">
        <w:rPr>
          <w:b/>
        </w:rPr>
        <w:t xml:space="preserve">ETKİNLİĞİN </w:t>
      </w:r>
      <w:r w:rsidRPr="00BF6EBB">
        <w:rPr>
          <w:b/>
          <w:bCs/>
          <w:color w:val="000000"/>
        </w:rPr>
        <w:t>HEDEF</w:t>
      </w:r>
      <w:r w:rsidRPr="00114B51">
        <w:rPr>
          <w:b/>
        </w:rPr>
        <w:t xml:space="preserve"> KİTLESİ</w:t>
      </w:r>
    </w:p>
    <w:p w:rsidR="0099703F" w:rsidRPr="00114B51" w:rsidRDefault="0099703F" w:rsidP="0099703F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99703F" w:rsidRPr="00114B51" w:rsidRDefault="000F1643" w:rsidP="00812BB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lang w:eastAsia="en-US"/>
        </w:rPr>
      </w:pPr>
      <w:r w:rsidRPr="000F1643">
        <w:rPr>
          <w:rFonts w:eastAsia="Calibri"/>
          <w:lang w:eastAsia="en-US"/>
        </w:rPr>
        <w:t>Tesisat Teknolojisi ve İkl</w:t>
      </w:r>
      <w:r>
        <w:rPr>
          <w:rFonts w:eastAsia="Calibri"/>
          <w:lang w:eastAsia="en-US"/>
        </w:rPr>
        <w:t xml:space="preserve">imlendirme, Elektrik-Elektronik </w:t>
      </w:r>
      <w:r w:rsidRPr="000F1643">
        <w:rPr>
          <w:rFonts w:eastAsia="Calibri"/>
          <w:lang w:eastAsia="en-US"/>
        </w:rPr>
        <w:t>Teknolojisi</w:t>
      </w:r>
      <w:r w:rsidR="0099703F" w:rsidRPr="00114B51">
        <w:rPr>
          <w:rFonts w:eastAsia="Calibri"/>
          <w:lang w:eastAsia="en-US"/>
        </w:rPr>
        <w:t xml:space="preserve"> alanı öğretmenleri</w:t>
      </w:r>
    </w:p>
    <w:p w:rsidR="0099703F" w:rsidRPr="00114B51" w:rsidRDefault="0099703F" w:rsidP="0099703F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CA7C9E" w:rsidRPr="00114B51" w:rsidRDefault="00AA07F5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114B51">
        <w:rPr>
          <w:b/>
        </w:rPr>
        <w:t xml:space="preserve">ETKİNLİĞİN </w:t>
      </w:r>
      <w:r w:rsidRPr="00BF6EBB">
        <w:rPr>
          <w:b/>
          <w:bCs/>
          <w:color w:val="000000"/>
        </w:rPr>
        <w:t>UYGULANMASI</w:t>
      </w:r>
      <w:r w:rsidRPr="00114B51">
        <w:rPr>
          <w:b/>
        </w:rPr>
        <w:t xml:space="preserve"> İLE İLGİLİ AÇIKLAMALAR</w:t>
      </w:r>
    </w:p>
    <w:p w:rsidR="0099703F" w:rsidRPr="00114B51" w:rsidRDefault="0099703F" w:rsidP="0099703F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781D2F" w:rsidRPr="00D61921" w:rsidRDefault="00781D2F" w:rsidP="00781D2F">
      <w:pPr>
        <w:numPr>
          <w:ilvl w:val="0"/>
          <w:numId w:val="30"/>
        </w:numPr>
        <w:ind w:left="720"/>
        <w:jc w:val="both"/>
      </w:pPr>
      <w:r w:rsidRPr="006F5C14">
        <w:t>Eğitim görevlisi olarak</w:t>
      </w:r>
      <w:r w:rsidR="003D4EDC" w:rsidRPr="006F5C14">
        <w:t xml:space="preserve"> </w:t>
      </w:r>
      <w:r w:rsidRPr="006F5C14">
        <w:t xml:space="preserve">“Gaz Yakıcı Cihaz Montaj ve Servis Teknikleri” </w:t>
      </w:r>
      <w:r w:rsidR="00423136" w:rsidRPr="006F5C14">
        <w:t>konusunda</w:t>
      </w:r>
      <w:r w:rsidR="00564279" w:rsidRPr="006F5C14">
        <w:t xml:space="preserve"> </w:t>
      </w:r>
      <w:r w:rsidRPr="00D61921">
        <w:t>sektör deneyimi olan tecrübeli uzmanlar ya da bu konuda hizmet içi eğitimler veren öğretmenler / eğitmenler görevlendirilecektir.</w:t>
      </w:r>
    </w:p>
    <w:p w:rsidR="00781D2F" w:rsidRPr="00D61921" w:rsidRDefault="00781D2F" w:rsidP="00781D2F">
      <w:pPr>
        <w:numPr>
          <w:ilvl w:val="0"/>
          <w:numId w:val="30"/>
        </w:numPr>
        <w:ind w:left="720"/>
        <w:jc w:val="both"/>
      </w:pPr>
      <w:r w:rsidRPr="00D61921">
        <w:t>Kursiyer sayısı her eğitim ortamı için 20 kişiyi geçmeyecektir.</w:t>
      </w:r>
    </w:p>
    <w:p w:rsidR="00781D2F" w:rsidRPr="00D61921" w:rsidRDefault="00652F5D" w:rsidP="00781D2F">
      <w:pPr>
        <w:numPr>
          <w:ilvl w:val="0"/>
          <w:numId w:val="30"/>
        </w:numPr>
        <w:ind w:left="720"/>
        <w:jc w:val="both"/>
      </w:pPr>
      <w:r>
        <w:t>Eğitim, Merkezi Hizmet</w:t>
      </w:r>
      <w:r w:rsidR="00781D2F" w:rsidRPr="00D61921">
        <w:t>içi Eğitim Faaliyeti olarak verilecektir.</w:t>
      </w:r>
    </w:p>
    <w:p w:rsidR="0099703F" w:rsidRPr="00114B51" w:rsidRDefault="002F1B0D" w:rsidP="006F5C14">
      <w:pPr>
        <w:numPr>
          <w:ilvl w:val="0"/>
          <w:numId w:val="30"/>
        </w:numPr>
        <w:ind w:left="720"/>
        <w:jc w:val="both"/>
      </w:pPr>
      <w:r>
        <w:lastRenderedPageBreak/>
        <w:t>Eğitim,</w:t>
      </w:r>
      <w:r w:rsidR="0099703F" w:rsidRPr="00114B51">
        <w:t xml:space="preserve"> Fabrika</w:t>
      </w:r>
      <w:r>
        <w:t>,</w:t>
      </w:r>
      <w:r w:rsidR="0099703F" w:rsidRPr="00114B51">
        <w:t xml:space="preserve"> ARGE, üretim, test atölye ve laboratuvar ortamında uygulamalı olarak verilecektir.</w:t>
      </w:r>
    </w:p>
    <w:p w:rsidR="006F5C14" w:rsidRPr="00D61921" w:rsidRDefault="006F5C14" w:rsidP="006F5C14">
      <w:pPr>
        <w:numPr>
          <w:ilvl w:val="0"/>
          <w:numId w:val="30"/>
        </w:numPr>
        <w:ind w:left="720"/>
        <w:jc w:val="both"/>
      </w:pPr>
      <w:r w:rsidRPr="00D61921">
        <w:t>Eğitim ortamı katılımcıların etkin iletişim kurabileceği biçimde düzenlenecektir.</w:t>
      </w:r>
    </w:p>
    <w:p w:rsidR="006F5C14" w:rsidRPr="00D61921" w:rsidRDefault="006F5C14" w:rsidP="006F5C14">
      <w:pPr>
        <w:numPr>
          <w:ilvl w:val="0"/>
          <w:numId w:val="30"/>
        </w:numPr>
        <w:ind w:left="720"/>
        <w:jc w:val="both"/>
      </w:pPr>
      <w:r w:rsidRPr="00D61921">
        <w:t>Kursiyer sayısı dikkate alınarak ortamda gerekli ışık ve ses düzeni sağlanacaktır.</w:t>
      </w:r>
    </w:p>
    <w:p w:rsidR="002F1B0D" w:rsidRDefault="006F5C14" w:rsidP="006F5C14">
      <w:pPr>
        <w:numPr>
          <w:ilvl w:val="0"/>
          <w:numId w:val="30"/>
        </w:numPr>
        <w:ind w:left="720"/>
        <w:jc w:val="both"/>
      </w:pPr>
      <w:r w:rsidRPr="00D61921">
        <w:t>Eğitim içerikleri uygun materyallerle desteklenecektir.</w:t>
      </w:r>
    </w:p>
    <w:p w:rsidR="00B305E7" w:rsidRPr="00114B51" w:rsidRDefault="00B305E7" w:rsidP="006F5C14">
      <w:pPr>
        <w:numPr>
          <w:ilvl w:val="0"/>
          <w:numId w:val="30"/>
        </w:numPr>
        <w:ind w:left="720"/>
        <w:jc w:val="both"/>
      </w:pPr>
      <w:r w:rsidRPr="00114B51">
        <w:t>Kurs süresince gerekli görüldüğü zamanlarda gezi, gözlem ve incelemeler yapılacaktır.</w:t>
      </w:r>
    </w:p>
    <w:p w:rsidR="00BF6EBB" w:rsidRDefault="00BF6EBB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BF6EBB" w:rsidRPr="00BF6EBB" w:rsidRDefault="00BF6EBB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  <w:bCs/>
        </w:rPr>
      </w:pPr>
      <w:r w:rsidRPr="00BF6EBB">
        <w:rPr>
          <w:b/>
          <w:bCs/>
          <w:color w:val="000000"/>
        </w:rPr>
        <w:t>ETKİNLİĞİN</w:t>
      </w:r>
      <w:r w:rsidRPr="00D61921">
        <w:rPr>
          <w:b/>
          <w:color w:val="000000"/>
        </w:rPr>
        <w:t xml:space="preserve"> İÇERİĞİ</w:t>
      </w:r>
    </w:p>
    <w:p w:rsidR="00BF6EBB" w:rsidRDefault="00BF6EBB" w:rsidP="00BF6EBB">
      <w:pPr>
        <w:pStyle w:val="ListeParagraf"/>
        <w:spacing w:after="0"/>
        <w:ind w:left="284"/>
        <w:jc w:val="both"/>
        <w:rPr>
          <w:b/>
          <w:bCs/>
        </w:rPr>
      </w:pPr>
    </w:p>
    <w:p w:rsidR="0015251B" w:rsidRDefault="000664D9" w:rsidP="000664D9">
      <w:pPr>
        <w:widowControl w:val="0"/>
        <w:autoSpaceDE w:val="0"/>
        <w:autoSpaceDN w:val="0"/>
        <w:adjustRightInd w:val="0"/>
        <w:ind w:right="29"/>
        <w:rPr>
          <w:b/>
        </w:rPr>
      </w:pPr>
      <w:r w:rsidRPr="00114B51">
        <w:rPr>
          <w:b/>
          <w:bCs/>
        </w:rPr>
        <w:t>K</w:t>
      </w:r>
      <w:r w:rsidR="00B47BD3" w:rsidRPr="00114B51">
        <w:rPr>
          <w:b/>
          <w:bCs/>
        </w:rPr>
        <w:t>onuların</w:t>
      </w:r>
      <w:r w:rsidR="00E97433" w:rsidRPr="00114B51">
        <w:rPr>
          <w:b/>
        </w:rPr>
        <w:t xml:space="preserve"> D</w:t>
      </w:r>
      <w:r w:rsidR="00B47BD3" w:rsidRPr="00114B51">
        <w:rPr>
          <w:b/>
        </w:rPr>
        <w:t>ağılım</w:t>
      </w:r>
      <w:r w:rsidR="00E97433" w:rsidRPr="00114B51">
        <w:rPr>
          <w:b/>
        </w:rPr>
        <w:t xml:space="preserve"> T</w:t>
      </w:r>
      <w:r w:rsidR="00B47BD3" w:rsidRPr="00114B51">
        <w:rPr>
          <w:b/>
        </w:rPr>
        <w:t>ablosu</w:t>
      </w:r>
    </w:p>
    <w:tbl>
      <w:tblPr>
        <w:tblW w:w="907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97"/>
        <w:gridCol w:w="1275"/>
      </w:tblGrid>
      <w:tr w:rsidR="00FA0350" w:rsidRPr="00114B51" w:rsidTr="00C37B68">
        <w:trPr>
          <w:trHeight w:val="392"/>
        </w:trPr>
        <w:tc>
          <w:tcPr>
            <w:tcW w:w="7797" w:type="dxa"/>
            <w:vAlign w:val="center"/>
          </w:tcPr>
          <w:p w:rsidR="00FA0350" w:rsidRPr="00114B51" w:rsidRDefault="00FA0350" w:rsidP="00C37B68">
            <w:pPr>
              <w:jc w:val="both"/>
              <w:rPr>
                <w:b/>
              </w:rPr>
            </w:pPr>
            <w:r w:rsidRPr="00C37B68">
              <w:rPr>
                <w:b/>
                <w:bCs/>
              </w:rPr>
              <w:t>Konular</w:t>
            </w:r>
          </w:p>
        </w:tc>
        <w:tc>
          <w:tcPr>
            <w:tcW w:w="1275" w:type="dxa"/>
            <w:vAlign w:val="center"/>
          </w:tcPr>
          <w:p w:rsidR="00812BBE" w:rsidRPr="00114B51" w:rsidRDefault="00C37B68" w:rsidP="00C37B68">
            <w:pPr>
              <w:jc w:val="center"/>
              <w:rPr>
                <w:rFonts w:eastAsia="Calibri"/>
                <w:b/>
                <w:lang w:eastAsia="en-US"/>
              </w:rPr>
            </w:pPr>
            <w:r w:rsidRPr="00C37B68">
              <w:rPr>
                <w:b/>
                <w:bCs/>
              </w:rPr>
              <w:t>Süre</w:t>
            </w:r>
            <w:r>
              <w:rPr>
                <w:b/>
                <w:color w:val="000000"/>
              </w:rPr>
              <w:t xml:space="preserve"> </w:t>
            </w:r>
            <w:r w:rsidRPr="00D61921">
              <w:rPr>
                <w:b/>
                <w:color w:val="000000"/>
              </w:rPr>
              <w:t>(Saat)</w:t>
            </w:r>
          </w:p>
        </w:tc>
      </w:tr>
      <w:tr w:rsidR="00FA0350" w:rsidRPr="00114B51" w:rsidTr="00C37B68">
        <w:trPr>
          <w:trHeight w:val="20"/>
        </w:trPr>
        <w:tc>
          <w:tcPr>
            <w:tcW w:w="7797" w:type="dxa"/>
            <w:vAlign w:val="center"/>
          </w:tcPr>
          <w:p w:rsidR="00FA0350" w:rsidRPr="00114B51" w:rsidRDefault="00FA0350" w:rsidP="00292F54">
            <w:pPr>
              <w:tabs>
                <w:tab w:val="left" w:pos="720"/>
                <w:tab w:val="left" w:pos="1310"/>
              </w:tabs>
              <w:rPr>
                <w:rFonts w:eastAsia="Calibri"/>
                <w:lang w:eastAsia="en-US"/>
              </w:rPr>
            </w:pPr>
            <w:r w:rsidRPr="00114B51">
              <w:rPr>
                <w:b/>
              </w:rPr>
              <w:t>Yanma İçin Gerekli Havayı Temin Etmek</w:t>
            </w:r>
          </w:p>
          <w:p w:rsidR="00FA0350" w:rsidRPr="00114B51" w:rsidRDefault="00FA0350" w:rsidP="00833DE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Bacanın Tanımı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 Çeşitleri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Adi Şönt Bacalar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Şönt Bacalar</w:t>
            </w:r>
          </w:p>
          <w:p w:rsidR="00FA0350" w:rsidRPr="00114B51" w:rsidRDefault="00E560D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Müstakil (</w:t>
            </w:r>
            <w:r w:rsidR="00FA0350" w:rsidRPr="00114B51">
              <w:rPr>
                <w:rFonts w:eastAsia="Calibri"/>
                <w:lang w:eastAsia="en-US"/>
              </w:rPr>
              <w:t>Ferdi)Bacalar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İyi Bir Bacada Bulunması Gereken Özellikler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Brülörün Gaz Bağlantısının Yapılması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Son Katta Bulunan Gaz Yakıcı Cihazların Baca Bağlantıları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 Kesit Hesabı</w:t>
            </w:r>
          </w:p>
          <w:p w:rsidR="00FA0350" w:rsidRPr="00114B51" w:rsidRDefault="00FA0350" w:rsidP="00833DE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 Çekiş Testi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 Gazlarının Analizinin Yapılması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 Gazı Analiz Cihazının Kullanılması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 Gazı Sıcaklığının Ölçülmesi</w:t>
            </w:r>
          </w:p>
          <w:p w:rsidR="00FA0350" w:rsidRPr="00114B51" w:rsidRDefault="00AC0CC4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Karbon Monoksit (CO</w:t>
            </w:r>
            <w:r w:rsidR="00FA0350" w:rsidRPr="00114B51">
              <w:rPr>
                <w:rFonts w:eastAsia="Calibri"/>
                <w:lang w:eastAsia="en-US"/>
              </w:rPr>
              <w:t>) Miktarının Ölçülmesi</w:t>
            </w:r>
          </w:p>
          <w:p w:rsidR="00FA0350" w:rsidRPr="00114B51" w:rsidRDefault="00AC0CC4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Karbon Dioksit (CO2</w:t>
            </w:r>
            <w:r w:rsidR="00FA0350" w:rsidRPr="00114B51">
              <w:rPr>
                <w:rFonts w:eastAsia="Calibri"/>
                <w:lang w:eastAsia="en-US"/>
              </w:rPr>
              <w:t>) Miktarının Ölçülmesi</w:t>
            </w:r>
          </w:p>
          <w:p w:rsidR="00FA0350" w:rsidRPr="00114B51" w:rsidRDefault="00FA0350" w:rsidP="00833DE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Kanal </w:t>
            </w:r>
            <w:r w:rsidR="00AC0CC4">
              <w:rPr>
                <w:rFonts w:eastAsia="Calibri"/>
                <w:lang w:eastAsia="en-US"/>
              </w:rPr>
              <w:t>i</w:t>
            </w:r>
            <w:r w:rsidRPr="00114B51">
              <w:rPr>
                <w:rFonts w:eastAsia="Calibri"/>
                <w:lang w:eastAsia="en-US"/>
              </w:rPr>
              <w:t>le Yanma Havasının Temini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Kanal Montajı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Dış Duvara Kanal Montajı</w:t>
            </w:r>
          </w:p>
          <w:p w:rsidR="00FA0350" w:rsidRPr="00114B51" w:rsidRDefault="00FA0350" w:rsidP="00C9551D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Yanm</w:t>
            </w:r>
            <w:r w:rsidR="00E67610">
              <w:rPr>
                <w:rFonts w:eastAsia="Calibri"/>
                <w:lang w:eastAsia="en-US"/>
              </w:rPr>
              <w:t>a</w:t>
            </w:r>
            <w:r w:rsidRPr="00114B51">
              <w:rPr>
                <w:rFonts w:eastAsia="Calibri"/>
                <w:lang w:eastAsia="en-US"/>
              </w:rPr>
              <w:t xml:space="preserve"> Hava Temin Yöntemleri Duvarlardan Yanma Havasının Temini</w:t>
            </w:r>
          </w:p>
        </w:tc>
        <w:tc>
          <w:tcPr>
            <w:tcW w:w="1275" w:type="dxa"/>
            <w:vAlign w:val="center"/>
          </w:tcPr>
          <w:p w:rsidR="00FA0350" w:rsidRPr="00114B51" w:rsidRDefault="00FA0350" w:rsidP="00B305E7">
            <w:pPr>
              <w:ind w:left="426" w:right="29" w:hanging="426"/>
              <w:jc w:val="center"/>
            </w:pPr>
          </w:p>
          <w:p w:rsidR="00FA0350" w:rsidRPr="00114B51" w:rsidRDefault="00A56DA3" w:rsidP="00B305E7">
            <w:pPr>
              <w:ind w:left="426" w:right="29" w:hanging="426"/>
              <w:jc w:val="center"/>
            </w:pPr>
            <w:r>
              <w:t>8</w:t>
            </w:r>
          </w:p>
        </w:tc>
      </w:tr>
      <w:tr w:rsidR="00FA0350" w:rsidRPr="00114B51" w:rsidTr="00C37B68">
        <w:trPr>
          <w:trHeight w:val="20"/>
        </w:trPr>
        <w:tc>
          <w:tcPr>
            <w:tcW w:w="7797" w:type="dxa"/>
            <w:vAlign w:val="center"/>
          </w:tcPr>
          <w:p w:rsidR="00FA0350" w:rsidRPr="00114B51" w:rsidRDefault="00FA0350" w:rsidP="00E67610">
            <w:pPr>
              <w:tabs>
                <w:tab w:val="left" w:pos="720"/>
                <w:tab w:val="left" w:pos="1310"/>
              </w:tabs>
              <w:rPr>
                <w:rFonts w:eastAsia="Calibri"/>
                <w:b/>
                <w:lang w:eastAsia="en-US"/>
              </w:rPr>
            </w:pPr>
            <w:r w:rsidRPr="00114B51">
              <w:rPr>
                <w:rFonts w:eastAsia="Calibri"/>
                <w:b/>
                <w:lang w:eastAsia="en-US"/>
              </w:rPr>
              <w:t xml:space="preserve">Doğalgaz Cihaz Kumanda Elemanlarının Montajı </w:t>
            </w:r>
          </w:p>
          <w:p w:rsidR="00FA0350" w:rsidRPr="00114B51" w:rsidRDefault="00FA0350" w:rsidP="00833DE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Yakıcı Cihaz Termostat Çeşitleri ve Özellikleri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On-Off Oda Termostatı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Oda Termostatı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Dış Ortam Hissedicileri 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Termostat Montaj Yeri ve Montajda Dikkat Edilecek Hususlar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Termostat Elektriksel Bağlantıları</w:t>
            </w:r>
          </w:p>
          <w:p w:rsidR="00FA0350" w:rsidRPr="00114B51" w:rsidRDefault="00FA0350" w:rsidP="00833DE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Termostatın Devreye Alınması</w:t>
            </w:r>
            <w:r w:rsidR="00E67610">
              <w:rPr>
                <w:rFonts w:eastAsia="Calibri"/>
                <w:lang w:eastAsia="en-US"/>
              </w:rPr>
              <w:t xml:space="preserve"> </w:t>
            </w:r>
            <w:r w:rsidRPr="00114B51">
              <w:rPr>
                <w:rFonts w:eastAsia="Calibri"/>
                <w:lang w:eastAsia="en-US"/>
              </w:rPr>
              <w:t>Isı Kontrol Cihazları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Küresel Vana ve Filtreler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Basınç Regülatörleri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Manyetik Vana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Servo Motor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Basınç Kontrol Şalteri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Basınç Kontrol Şalteri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Basınç Kontrol Şalteri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Hava Basınç Kontrol Şalteri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Debi Ayar Vanalar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Emniyet Cihazları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lastRenderedPageBreak/>
              <w:t>Sızdırmazlık Kontrol Cihazları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 Prosestatlar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 Termik Emniyeti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 Geri Tepme Emniyeti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 Kontrol Cihazlarının Montajı</w:t>
            </w:r>
          </w:p>
          <w:p w:rsidR="00FA0350" w:rsidRPr="00114B51" w:rsidRDefault="00FA035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Yakıcı Cihazların Elektriksel Bağlantılarını Yapmak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Yakıcı Cihaz Elektriksel Bağlantıları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Brülörü Elektriksel Bağlantıları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 Kombi Elektriksel Bağlantıları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 Kontrol Paneli Üzerinden Elektriksel Bağlantı Montajı</w:t>
            </w:r>
          </w:p>
        </w:tc>
        <w:tc>
          <w:tcPr>
            <w:tcW w:w="1275" w:type="dxa"/>
            <w:vAlign w:val="center"/>
          </w:tcPr>
          <w:p w:rsidR="00FA0350" w:rsidRPr="00114B51" w:rsidRDefault="00FA0350" w:rsidP="00B305E7">
            <w:pPr>
              <w:ind w:left="426" w:right="29" w:hanging="426"/>
              <w:jc w:val="center"/>
            </w:pPr>
            <w:r w:rsidRPr="00114B51">
              <w:lastRenderedPageBreak/>
              <w:t>8</w:t>
            </w:r>
          </w:p>
        </w:tc>
      </w:tr>
      <w:tr w:rsidR="00FA0350" w:rsidRPr="00114B51" w:rsidTr="00C37B68">
        <w:trPr>
          <w:trHeight w:val="20"/>
        </w:trPr>
        <w:tc>
          <w:tcPr>
            <w:tcW w:w="7797" w:type="dxa"/>
            <w:vAlign w:val="center"/>
          </w:tcPr>
          <w:p w:rsidR="00FA0350" w:rsidRPr="00114B51" w:rsidRDefault="00FA0350" w:rsidP="00E67610">
            <w:pPr>
              <w:tabs>
                <w:tab w:val="left" w:pos="720"/>
                <w:tab w:val="left" w:pos="1310"/>
              </w:tabs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b/>
                <w:lang w:eastAsia="en-US"/>
              </w:rPr>
              <w:t>Kombi Bakım ve Onarımı</w:t>
            </w:r>
          </w:p>
          <w:p w:rsidR="00FA0350" w:rsidRPr="00114B51" w:rsidRDefault="00FA035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Su Yolu Devresi Bakım Onarımı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Bacalı Kombi Çalışma Prensibi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Hermetik Kombi Çalışma Prensibi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Bacalı Fanlı Kombi Çalışma Prensibi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Kombi Su Devresi Elemanları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Ana Isı Eşanjörü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Aşırı Isı Emniyet Termostatı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Genleşme Tankı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NTC Ölçüm ve Çalışması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Sirkülasyon Pompası, By-Pass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Otomatik Tahliye Valfi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Manometre.3 Bar Emniyet Valfi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Kullanım Suyu Akış Sensörü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Kullanım Suyu Oransal Akış Ölçer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 3yollu Vana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 xml:space="preserve"> Isıtma Sistemi Basınç Sensörü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Doldurma-Boşaltma Musluğu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Kombi Su Devresinde Oluşan Arızalar ve Çözüm Yöntemleri</w:t>
            </w:r>
          </w:p>
        </w:tc>
        <w:tc>
          <w:tcPr>
            <w:tcW w:w="1275" w:type="dxa"/>
            <w:vAlign w:val="center"/>
          </w:tcPr>
          <w:p w:rsidR="00FA0350" w:rsidRPr="00114B51" w:rsidRDefault="00A56DA3" w:rsidP="00B305E7">
            <w:pPr>
              <w:ind w:left="426" w:right="29" w:hanging="426"/>
              <w:jc w:val="center"/>
            </w:pPr>
            <w:r>
              <w:t>8</w:t>
            </w:r>
          </w:p>
        </w:tc>
      </w:tr>
      <w:tr w:rsidR="00FA0350" w:rsidRPr="00114B51" w:rsidTr="00C37B68">
        <w:trPr>
          <w:trHeight w:val="20"/>
        </w:trPr>
        <w:tc>
          <w:tcPr>
            <w:tcW w:w="7797" w:type="dxa"/>
            <w:vAlign w:val="center"/>
          </w:tcPr>
          <w:p w:rsidR="00FA0350" w:rsidRPr="00114B51" w:rsidRDefault="00FA0350" w:rsidP="00E67610">
            <w:pPr>
              <w:tabs>
                <w:tab w:val="left" w:pos="720"/>
                <w:tab w:val="left" w:pos="1310"/>
              </w:tabs>
              <w:rPr>
                <w:rFonts w:eastAsia="Calibri"/>
                <w:b/>
                <w:lang w:eastAsia="en-US"/>
              </w:rPr>
            </w:pPr>
            <w:r w:rsidRPr="00114B51">
              <w:rPr>
                <w:rFonts w:eastAsia="Calibri"/>
                <w:b/>
                <w:lang w:eastAsia="en-US"/>
              </w:rPr>
              <w:t>BOCH Kombi Üretim Fabrikası Gezisi</w:t>
            </w:r>
          </w:p>
          <w:p w:rsidR="00FA0350" w:rsidRPr="00114B51" w:rsidRDefault="00FA035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Kombi Üretim Otomasyonu ve Test Merkezi İncelemeleri</w:t>
            </w:r>
          </w:p>
          <w:p w:rsidR="00FA0350" w:rsidRPr="00114B51" w:rsidRDefault="00FA035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Yolu Devresi Bakım Onarımı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Kombi Gaz ve Atık Devre Elemanları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Ateşleme Elektrotları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İyonizasyon Elektrotu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Brülör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Enjektör Çap,</w:t>
            </w:r>
            <w:r w:rsidR="00E67610">
              <w:rPr>
                <w:rFonts w:eastAsia="Calibri"/>
                <w:lang w:eastAsia="en-US"/>
              </w:rPr>
              <w:t xml:space="preserve"> </w:t>
            </w:r>
            <w:r w:rsidRPr="00114B51">
              <w:rPr>
                <w:rFonts w:eastAsia="Calibri"/>
                <w:lang w:eastAsia="en-US"/>
              </w:rPr>
              <w:t>Kapasite ve Dönüşümler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Diferansiyel Hava Basınç Anahtarı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Fan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Manometre,3 Bar Emniyet Valfi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By-Pass Valfi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Valfi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Valfi Çalışma Prensibi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Kombi Gaz Devresinde Oluşan Arızalar ve Çözüm Yöntemleri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Kombi Atık Gaz Devresinde Oluşan Arızalar ve Çözüm Yöntemleri</w:t>
            </w:r>
          </w:p>
          <w:p w:rsidR="00FA0350" w:rsidRPr="00114B51" w:rsidRDefault="00FA035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Elektrik Devresi Bakım Onarımını Yapmak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Kombi Elektrik Devresi Elemanları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Kombi Elektrik Devresinde Oluşan Arızalar ve Çözüm Yöntemleri</w:t>
            </w:r>
          </w:p>
          <w:p w:rsidR="00FA0350" w:rsidRPr="00114B51" w:rsidRDefault="00FA035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Cihaz Kontrolünü Yapmak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Bacalı Kombi Çalışma Kontrolü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lastRenderedPageBreak/>
              <w:t>Hermetik Kombi Çalışma Prensibi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Müşterinin Yapabileceği Basit Arızalarının Anlatımı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Cihazın Resetlenecek Arıza Çeşitleri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Sisteme Su Beslemesi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2"/>
              </w:numPr>
              <w:spacing w:after="0"/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Isıtıcı Hava Alma Yöntemi</w:t>
            </w:r>
          </w:p>
        </w:tc>
        <w:tc>
          <w:tcPr>
            <w:tcW w:w="1275" w:type="dxa"/>
            <w:vAlign w:val="center"/>
          </w:tcPr>
          <w:p w:rsidR="00FA0350" w:rsidRPr="00114B51" w:rsidRDefault="00FA0350" w:rsidP="00B305E7">
            <w:pPr>
              <w:ind w:left="426" w:right="29" w:hanging="426"/>
              <w:jc w:val="center"/>
            </w:pPr>
            <w:r w:rsidRPr="00114B51">
              <w:lastRenderedPageBreak/>
              <w:t>8</w:t>
            </w:r>
          </w:p>
        </w:tc>
      </w:tr>
      <w:tr w:rsidR="00FA0350" w:rsidRPr="00114B51" w:rsidTr="00C37B68">
        <w:trPr>
          <w:trHeight w:val="20"/>
        </w:trPr>
        <w:tc>
          <w:tcPr>
            <w:tcW w:w="7797" w:type="dxa"/>
            <w:vAlign w:val="center"/>
          </w:tcPr>
          <w:p w:rsidR="00FA0350" w:rsidRPr="00114B51" w:rsidRDefault="00FA0350" w:rsidP="00E67610">
            <w:pPr>
              <w:tabs>
                <w:tab w:val="left" w:pos="720"/>
                <w:tab w:val="left" w:pos="1310"/>
              </w:tabs>
              <w:rPr>
                <w:rFonts w:eastAsia="Calibri"/>
                <w:b/>
                <w:lang w:eastAsia="en-US"/>
              </w:rPr>
            </w:pPr>
            <w:r w:rsidRPr="00114B51">
              <w:rPr>
                <w:rFonts w:eastAsia="Calibri"/>
                <w:b/>
                <w:lang w:eastAsia="en-US"/>
              </w:rPr>
              <w:t>İZELTAŞ El Aletleri Fabrika Gezisi</w:t>
            </w:r>
          </w:p>
          <w:p w:rsidR="00FA0350" w:rsidRPr="00114B51" w:rsidRDefault="00FA035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El Aletleri Kullan</w:t>
            </w:r>
            <w:r w:rsidR="00B305E7" w:rsidRPr="00114B51">
              <w:rPr>
                <w:rFonts w:eastAsia="Calibri"/>
                <w:lang w:eastAsia="en-US"/>
              </w:rPr>
              <w:t>ımında Dikkat Edilecek Hususlar</w:t>
            </w:r>
          </w:p>
          <w:p w:rsidR="00FA0350" w:rsidRPr="00114B51" w:rsidRDefault="00E560D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Ani Su Isıtıcıları (Şofben</w:t>
            </w:r>
            <w:r w:rsidR="00BF224C" w:rsidRPr="00114B51">
              <w:rPr>
                <w:rFonts w:eastAsia="Calibri"/>
                <w:lang w:eastAsia="en-US"/>
              </w:rPr>
              <w:t>)</w:t>
            </w:r>
            <w:r w:rsidR="00FA0350" w:rsidRPr="00114B51">
              <w:rPr>
                <w:rFonts w:eastAsia="Calibri"/>
                <w:lang w:eastAsia="en-US"/>
              </w:rPr>
              <w:t xml:space="preserve"> Lpg; Ng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Ani Su Isıtıcısı Gaz ve Atık Devre Elemanları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Ateşleme Elektrotları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İyonizasyon Elektrotu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Brülör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Enjektör Çap, Kapasite ve Dönüşümler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Diferansiyel Hava Basınç Anahtarı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Fan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Manometre,</w:t>
            </w:r>
            <w:r w:rsidR="00E560D0">
              <w:rPr>
                <w:rFonts w:eastAsia="Calibri"/>
                <w:lang w:eastAsia="en-US"/>
              </w:rPr>
              <w:t xml:space="preserve"> </w:t>
            </w:r>
            <w:r w:rsidRPr="00114B51">
              <w:rPr>
                <w:rFonts w:eastAsia="Calibri"/>
                <w:lang w:eastAsia="en-US"/>
              </w:rPr>
              <w:t>3 Bar Emniyet Valfi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By-Pass Valfi</w:t>
            </w:r>
          </w:p>
          <w:p w:rsidR="00FA0350" w:rsidRPr="00114B51" w:rsidRDefault="00FA0350" w:rsidP="00BF224C">
            <w:pPr>
              <w:pStyle w:val="ListeParagraf"/>
              <w:numPr>
                <w:ilvl w:val="0"/>
                <w:numId w:val="22"/>
              </w:numPr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Valfi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2"/>
              </w:numPr>
              <w:spacing w:after="0"/>
              <w:ind w:left="821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Valfi Çalışma Prensibi</w:t>
            </w:r>
          </w:p>
          <w:p w:rsidR="00FA0350" w:rsidRPr="00114B51" w:rsidRDefault="00FA0350" w:rsidP="001F40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Yakıtlı Brülör Çeşitleri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Atmosferik Brülörler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Üflemeli Brülörler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Çalışma Prensipleri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Emniyet Elemanları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Ateşleme Elemanları</w:t>
            </w:r>
          </w:p>
          <w:p w:rsidR="00FA0350" w:rsidRPr="00114B51" w:rsidRDefault="00FA0350" w:rsidP="001F408D">
            <w:pPr>
              <w:pStyle w:val="ListeParagraf"/>
              <w:numPr>
                <w:ilvl w:val="0"/>
                <w:numId w:val="20"/>
              </w:numPr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Gaz Kontrol Elemanları</w:t>
            </w:r>
          </w:p>
          <w:p w:rsidR="00FA0350" w:rsidRPr="00114B51" w:rsidRDefault="00FA0350" w:rsidP="00012468">
            <w:pPr>
              <w:pStyle w:val="ListeParagraf"/>
              <w:numPr>
                <w:ilvl w:val="0"/>
                <w:numId w:val="20"/>
              </w:numPr>
              <w:spacing w:after="0"/>
              <w:ind w:left="537" w:hanging="218"/>
              <w:rPr>
                <w:rFonts w:eastAsia="Calibri"/>
                <w:lang w:eastAsia="en-US"/>
              </w:rPr>
            </w:pPr>
            <w:r w:rsidRPr="00114B51">
              <w:rPr>
                <w:rFonts w:eastAsia="Calibri"/>
                <w:lang w:eastAsia="en-US"/>
              </w:rPr>
              <w:t>Arızalar ve Çözüm Yöntemleri</w:t>
            </w:r>
          </w:p>
        </w:tc>
        <w:tc>
          <w:tcPr>
            <w:tcW w:w="1275" w:type="dxa"/>
            <w:vAlign w:val="center"/>
          </w:tcPr>
          <w:p w:rsidR="00FA0350" w:rsidRPr="00114B51" w:rsidRDefault="009F0D89" w:rsidP="00B305E7">
            <w:pPr>
              <w:ind w:left="426" w:right="29" w:hanging="426"/>
              <w:jc w:val="center"/>
            </w:pPr>
            <w:r w:rsidRPr="00114B51">
              <w:t>6</w:t>
            </w:r>
          </w:p>
        </w:tc>
      </w:tr>
      <w:tr w:rsidR="00AC0CC4" w:rsidRPr="00114B51" w:rsidTr="00AC0CC4">
        <w:trPr>
          <w:trHeight w:val="410"/>
        </w:trPr>
        <w:tc>
          <w:tcPr>
            <w:tcW w:w="7797" w:type="dxa"/>
            <w:vAlign w:val="center"/>
          </w:tcPr>
          <w:p w:rsidR="00AC0CC4" w:rsidRPr="00F860C5" w:rsidRDefault="00AC0CC4" w:rsidP="00306D03">
            <w:pPr>
              <w:tabs>
                <w:tab w:val="left" w:pos="720"/>
                <w:tab w:val="left" w:pos="1310"/>
              </w:tabs>
            </w:pPr>
            <w:r w:rsidRPr="000420E6">
              <w:rPr>
                <w:b/>
              </w:rPr>
              <w:t>Ölçme ve Değerlendirme (Sınav)</w:t>
            </w:r>
          </w:p>
        </w:tc>
        <w:tc>
          <w:tcPr>
            <w:tcW w:w="1275" w:type="dxa"/>
            <w:vAlign w:val="center"/>
          </w:tcPr>
          <w:p w:rsidR="00AC0CC4" w:rsidRPr="00114B51" w:rsidRDefault="00AC0CC4" w:rsidP="00B305E7">
            <w:pPr>
              <w:ind w:left="426" w:right="29" w:hanging="426"/>
              <w:jc w:val="center"/>
            </w:pPr>
            <w:r w:rsidRPr="00114B51">
              <w:t>2</w:t>
            </w:r>
          </w:p>
        </w:tc>
      </w:tr>
      <w:tr w:rsidR="00AC0CC4" w:rsidRPr="00114B51" w:rsidTr="00E560D0">
        <w:trPr>
          <w:trHeight w:val="415"/>
        </w:trPr>
        <w:tc>
          <w:tcPr>
            <w:tcW w:w="7797" w:type="dxa"/>
            <w:vAlign w:val="center"/>
          </w:tcPr>
          <w:p w:rsidR="00AC0CC4" w:rsidRPr="00114B51" w:rsidRDefault="00AC0CC4" w:rsidP="00E560D0">
            <w:pPr>
              <w:tabs>
                <w:tab w:val="left" w:pos="720"/>
                <w:tab w:val="left" w:pos="1310"/>
              </w:tabs>
              <w:rPr>
                <w:rFonts w:eastAsia="Calibri"/>
                <w:b/>
                <w:lang w:eastAsia="en-US"/>
              </w:rPr>
            </w:pPr>
            <w:r w:rsidRPr="00E560D0">
              <w:rPr>
                <w:b/>
              </w:rPr>
              <w:t>Toplam</w:t>
            </w:r>
          </w:p>
        </w:tc>
        <w:tc>
          <w:tcPr>
            <w:tcW w:w="1275" w:type="dxa"/>
            <w:vAlign w:val="center"/>
          </w:tcPr>
          <w:p w:rsidR="00AC0CC4" w:rsidRPr="00114B51" w:rsidRDefault="00AC0CC4" w:rsidP="00B305E7">
            <w:pPr>
              <w:ind w:left="426" w:right="29" w:hanging="426"/>
              <w:jc w:val="center"/>
              <w:rPr>
                <w:b/>
              </w:rPr>
            </w:pPr>
            <w:r w:rsidRPr="00114B51">
              <w:rPr>
                <w:b/>
              </w:rPr>
              <w:t>40</w:t>
            </w:r>
          </w:p>
        </w:tc>
      </w:tr>
    </w:tbl>
    <w:p w:rsidR="009C0D0C" w:rsidRPr="00114B51" w:rsidRDefault="009C0D0C" w:rsidP="00852DF8">
      <w:pPr>
        <w:spacing w:line="360" w:lineRule="auto"/>
        <w:jc w:val="both"/>
        <w:rPr>
          <w:b/>
        </w:rPr>
      </w:pPr>
    </w:p>
    <w:p w:rsidR="000205AF" w:rsidRPr="00114B51" w:rsidRDefault="000205AF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114B51">
        <w:rPr>
          <w:b/>
        </w:rPr>
        <w:t xml:space="preserve">ÖĞRETİM </w:t>
      </w:r>
      <w:r w:rsidRPr="00BF6EBB">
        <w:rPr>
          <w:b/>
          <w:bCs/>
          <w:color w:val="000000"/>
        </w:rPr>
        <w:t>YÖNTEM</w:t>
      </w:r>
      <w:r w:rsidRPr="00114B51">
        <w:rPr>
          <w:b/>
        </w:rPr>
        <w:t xml:space="preserve"> TEKNİK </w:t>
      </w:r>
      <w:r w:rsidR="00230EAF" w:rsidRPr="00114B51">
        <w:rPr>
          <w:b/>
        </w:rPr>
        <w:t>VE</w:t>
      </w:r>
      <w:r w:rsidRPr="00114B51">
        <w:rPr>
          <w:b/>
        </w:rPr>
        <w:t xml:space="preserve"> STRATEJİLERİ</w:t>
      </w:r>
    </w:p>
    <w:p w:rsidR="00012468" w:rsidRPr="00114B51" w:rsidRDefault="00012468" w:rsidP="00012468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012468" w:rsidRPr="00114B51" w:rsidRDefault="00012468" w:rsidP="00012468">
      <w:pPr>
        <w:numPr>
          <w:ilvl w:val="0"/>
          <w:numId w:val="5"/>
        </w:numPr>
        <w:ind w:left="720"/>
        <w:jc w:val="both"/>
      </w:pPr>
      <w:r w:rsidRPr="00114B51">
        <w:t>Eğitim faaliyeti yüz yüze eğitim yaklaşımıyla yapılacaktır.</w:t>
      </w:r>
    </w:p>
    <w:p w:rsidR="00012468" w:rsidRPr="00114B51" w:rsidRDefault="00012468" w:rsidP="00012468">
      <w:pPr>
        <w:numPr>
          <w:ilvl w:val="0"/>
          <w:numId w:val="5"/>
        </w:numPr>
        <w:ind w:left="720"/>
        <w:jc w:val="both"/>
      </w:pPr>
      <w:r w:rsidRPr="00114B51">
        <w:t xml:space="preserve">Programın hedeflerine ulaşmak için; uygulamalı, aktif öğrenme yöntem ve teknikleri kullanılacaktır. </w:t>
      </w:r>
    </w:p>
    <w:p w:rsidR="00012468" w:rsidRPr="00114B51" w:rsidRDefault="00012468" w:rsidP="00012468">
      <w:pPr>
        <w:numPr>
          <w:ilvl w:val="0"/>
          <w:numId w:val="5"/>
        </w:numPr>
        <w:ind w:left="720"/>
        <w:jc w:val="both"/>
      </w:pPr>
      <w:r w:rsidRPr="00114B51">
        <w:t>Kursiyerlere ders notları elektronik ortamda verilecektir.</w:t>
      </w:r>
    </w:p>
    <w:p w:rsidR="00012468" w:rsidRPr="00114B51" w:rsidRDefault="00012468" w:rsidP="00012468">
      <w:pPr>
        <w:ind w:left="720"/>
        <w:jc w:val="both"/>
      </w:pPr>
    </w:p>
    <w:p w:rsidR="00E97433" w:rsidRPr="00114B51" w:rsidRDefault="00E97433" w:rsidP="00BF6EB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114B51">
        <w:rPr>
          <w:b/>
        </w:rPr>
        <w:t xml:space="preserve">ÖLÇME VE </w:t>
      </w:r>
      <w:r w:rsidRPr="00BF6EBB">
        <w:rPr>
          <w:b/>
          <w:bCs/>
          <w:color w:val="000000"/>
        </w:rPr>
        <w:t>DEĞERLENDİRME</w:t>
      </w:r>
    </w:p>
    <w:p w:rsidR="00012468" w:rsidRPr="00114B51" w:rsidRDefault="00012468" w:rsidP="00012468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000209" w:rsidRPr="00B160ED" w:rsidRDefault="00000209" w:rsidP="00000209">
      <w:pPr>
        <w:numPr>
          <w:ilvl w:val="0"/>
          <w:numId w:val="5"/>
        </w:numPr>
        <w:ind w:left="720"/>
        <w:jc w:val="both"/>
      </w:pPr>
      <w:r w:rsidRPr="00B160ED">
        <w:t xml:space="preserve">Kursiyerlerin başarısını değerlendirmek amacıyla uygulama ağırlıklı süreç değerlendirmesinin yanı sıra </w:t>
      </w:r>
      <w:r>
        <w:t>50 sorudan oluşan ve tüm konuları kapsayan çoktan seçmeli test sınavı yapılacaktır.</w:t>
      </w:r>
      <w:r w:rsidRPr="00B160ED">
        <w:t xml:space="preserve"> 45 ve üzeri not alanlar başarılı sayılacaktır.</w:t>
      </w:r>
    </w:p>
    <w:p w:rsidR="00E97433" w:rsidRPr="00772E0E" w:rsidRDefault="000575A4" w:rsidP="00000209">
      <w:pPr>
        <w:numPr>
          <w:ilvl w:val="0"/>
          <w:numId w:val="5"/>
        </w:numPr>
        <w:ind w:left="720"/>
        <w:jc w:val="both"/>
      </w:pPr>
      <w:r w:rsidRPr="00114B51">
        <w:t>Başarılı olanlara “Kurs Belgesi” (</w:t>
      </w:r>
      <w:r w:rsidR="003E2D36" w:rsidRPr="00114B51">
        <w:t>e-</w:t>
      </w:r>
      <w:r w:rsidRPr="00114B51">
        <w:t>sertifika) verilecektir</w:t>
      </w:r>
      <w:r w:rsidRPr="00772E0E">
        <w:t>.</w:t>
      </w:r>
    </w:p>
    <w:sectPr w:rsidR="00E97433" w:rsidRPr="00772E0E" w:rsidSect="00781D2F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47D" w:rsidRDefault="00CD047D" w:rsidP="00DE4C0C">
      <w:r>
        <w:separator/>
      </w:r>
    </w:p>
  </w:endnote>
  <w:endnote w:type="continuationSeparator" w:id="0">
    <w:p w:rsidR="00CD047D" w:rsidRDefault="00CD047D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47D" w:rsidRDefault="00CD047D" w:rsidP="00DE4C0C">
      <w:r>
        <w:separator/>
      </w:r>
    </w:p>
  </w:footnote>
  <w:footnote w:type="continuationSeparator" w:id="0">
    <w:p w:rsidR="00CD047D" w:rsidRDefault="00CD047D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5"/>
      </v:shape>
    </w:pict>
  </w:numPicBullet>
  <w:abstractNum w:abstractNumId="0" w15:restartNumberingAfterBreak="0">
    <w:nsid w:val="0AF335A0"/>
    <w:multiLevelType w:val="hybridMultilevel"/>
    <w:tmpl w:val="29561D32"/>
    <w:lvl w:ilvl="0" w:tplc="0E52D4E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440AA7"/>
    <w:multiLevelType w:val="hybridMultilevel"/>
    <w:tmpl w:val="91CE2B8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7C62F3"/>
    <w:multiLevelType w:val="hybridMultilevel"/>
    <w:tmpl w:val="21926928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3F8A"/>
    <w:multiLevelType w:val="hybridMultilevel"/>
    <w:tmpl w:val="BAC8099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816911"/>
    <w:multiLevelType w:val="hybridMultilevel"/>
    <w:tmpl w:val="FD2AE0AA"/>
    <w:lvl w:ilvl="0" w:tplc="93606D1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83670"/>
    <w:multiLevelType w:val="hybridMultilevel"/>
    <w:tmpl w:val="939A1606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FE52BE"/>
    <w:multiLevelType w:val="hybridMultilevel"/>
    <w:tmpl w:val="5656B84E"/>
    <w:lvl w:ilvl="0" w:tplc="93606D1A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D23410E"/>
    <w:multiLevelType w:val="hybridMultilevel"/>
    <w:tmpl w:val="E97615A2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E31A73"/>
    <w:multiLevelType w:val="hybridMultilevel"/>
    <w:tmpl w:val="973C3D74"/>
    <w:lvl w:ilvl="0" w:tplc="041F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2E8850B0"/>
    <w:multiLevelType w:val="hybridMultilevel"/>
    <w:tmpl w:val="5F8848F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6037D3"/>
    <w:multiLevelType w:val="hybridMultilevel"/>
    <w:tmpl w:val="B3986502"/>
    <w:lvl w:ilvl="0" w:tplc="041F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45C4401C"/>
    <w:multiLevelType w:val="hybridMultilevel"/>
    <w:tmpl w:val="51B643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43697A"/>
    <w:multiLevelType w:val="hybridMultilevel"/>
    <w:tmpl w:val="EB84B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2A6F1B"/>
    <w:multiLevelType w:val="hybridMultilevel"/>
    <w:tmpl w:val="6C52168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51843CC"/>
    <w:multiLevelType w:val="hybridMultilevel"/>
    <w:tmpl w:val="48403BB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04DC1"/>
    <w:multiLevelType w:val="hybridMultilevel"/>
    <w:tmpl w:val="498298B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D711E"/>
    <w:multiLevelType w:val="hybridMultilevel"/>
    <w:tmpl w:val="CA84C6B6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A5F09"/>
    <w:multiLevelType w:val="hybridMultilevel"/>
    <w:tmpl w:val="6E1A5D5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721274"/>
    <w:multiLevelType w:val="hybridMultilevel"/>
    <w:tmpl w:val="70ACF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9"/>
  </w:num>
  <w:num w:numId="3">
    <w:abstractNumId w:val="24"/>
  </w:num>
  <w:num w:numId="4">
    <w:abstractNumId w:val="8"/>
  </w:num>
  <w:num w:numId="5">
    <w:abstractNumId w:val="3"/>
  </w:num>
  <w:num w:numId="6">
    <w:abstractNumId w:val="14"/>
  </w:num>
  <w:num w:numId="7">
    <w:abstractNumId w:val="0"/>
  </w:num>
  <w:num w:numId="8">
    <w:abstractNumId w:val="12"/>
  </w:num>
  <w:num w:numId="9">
    <w:abstractNumId w:val="1"/>
  </w:num>
  <w:num w:numId="10">
    <w:abstractNumId w:val="15"/>
  </w:num>
  <w:num w:numId="11">
    <w:abstractNumId w:val="25"/>
  </w:num>
  <w:num w:numId="12">
    <w:abstractNumId w:val="26"/>
  </w:num>
  <w:num w:numId="13">
    <w:abstractNumId w:val="23"/>
  </w:num>
  <w:num w:numId="14">
    <w:abstractNumId w:val="19"/>
  </w:num>
  <w:num w:numId="15">
    <w:abstractNumId w:val="13"/>
  </w:num>
  <w:num w:numId="16">
    <w:abstractNumId w:val="10"/>
  </w:num>
  <w:num w:numId="17">
    <w:abstractNumId w:val="4"/>
  </w:num>
  <w:num w:numId="18">
    <w:abstractNumId w:val="6"/>
  </w:num>
  <w:num w:numId="19">
    <w:abstractNumId w:val="9"/>
  </w:num>
  <w:num w:numId="20">
    <w:abstractNumId w:val="21"/>
  </w:num>
  <w:num w:numId="21">
    <w:abstractNumId w:val="5"/>
  </w:num>
  <w:num w:numId="22">
    <w:abstractNumId w:val="2"/>
  </w:num>
  <w:num w:numId="23">
    <w:abstractNumId w:val="27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7"/>
  </w:num>
  <w:num w:numId="27">
    <w:abstractNumId w:val="11"/>
  </w:num>
  <w:num w:numId="28">
    <w:abstractNumId w:val="28"/>
  </w:num>
  <w:num w:numId="29">
    <w:abstractNumId w:val="18"/>
  </w:num>
  <w:num w:numId="3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209"/>
    <w:rsid w:val="000023D0"/>
    <w:rsid w:val="00003246"/>
    <w:rsid w:val="00007240"/>
    <w:rsid w:val="00011FD5"/>
    <w:rsid w:val="00012468"/>
    <w:rsid w:val="00014E04"/>
    <w:rsid w:val="000159BF"/>
    <w:rsid w:val="00015EFA"/>
    <w:rsid w:val="0001675C"/>
    <w:rsid w:val="000205AF"/>
    <w:rsid w:val="00020C02"/>
    <w:rsid w:val="00023E96"/>
    <w:rsid w:val="00024B5F"/>
    <w:rsid w:val="00025B6B"/>
    <w:rsid w:val="0002670D"/>
    <w:rsid w:val="00040A7D"/>
    <w:rsid w:val="000416B5"/>
    <w:rsid w:val="0004293E"/>
    <w:rsid w:val="00042D51"/>
    <w:rsid w:val="00044CE8"/>
    <w:rsid w:val="0004712E"/>
    <w:rsid w:val="000544A1"/>
    <w:rsid w:val="000557EF"/>
    <w:rsid w:val="000560A8"/>
    <w:rsid w:val="000575A4"/>
    <w:rsid w:val="00060E07"/>
    <w:rsid w:val="00064476"/>
    <w:rsid w:val="000664D9"/>
    <w:rsid w:val="00067D41"/>
    <w:rsid w:val="00070F73"/>
    <w:rsid w:val="00072FB8"/>
    <w:rsid w:val="000755ED"/>
    <w:rsid w:val="00076680"/>
    <w:rsid w:val="00081C02"/>
    <w:rsid w:val="00083948"/>
    <w:rsid w:val="000849BA"/>
    <w:rsid w:val="00084DE5"/>
    <w:rsid w:val="000924E5"/>
    <w:rsid w:val="00092920"/>
    <w:rsid w:val="00096D75"/>
    <w:rsid w:val="00096E13"/>
    <w:rsid w:val="0009755E"/>
    <w:rsid w:val="000A062E"/>
    <w:rsid w:val="000A5B6D"/>
    <w:rsid w:val="000A5E03"/>
    <w:rsid w:val="000A7094"/>
    <w:rsid w:val="000B023D"/>
    <w:rsid w:val="000B07C5"/>
    <w:rsid w:val="000B13C1"/>
    <w:rsid w:val="000B5D7F"/>
    <w:rsid w:val="000B6CFF"/>
    <w:rsid w:val="000C168A"/>
    <w:rsid w:val="000D1CF5"/>
    <w:rsid w:val="000D5F03"/>
    <w:rsid w:val="000D69A1"/>
    <w:rsid w:val="000E0F03"/>
    <w:rsid w:val="000F02D5"/>
    <w:rsid w:val="000F0A09"/>
    <w:rsid w:val="000F0A0D"/>
    <w:rsid w:val="000F1643"/>
    <w:rsid w:val="000F1CB6"/>
    <w:rsid w:val="000F3B94"/>
    <w:rsid w:val="00101F5E"/>
    <w:rsid w:val="0010235C"/>
    <w:rsid w:val="00102E31"/>
    <w:rsid w:val="001034F8"/>
    <w:rsid w:val="00103F11"/>
    <w:rsid w:val="00107D18"/>
    <w:rsid w:val="00114B51"/>
    <w:rsid w:val="001213CF"/>
    <w:rsid w:val="00125689"/>
    <w:rsid w:val="00130C8E"/>
    <w:rsid w:val="00137507"/>
    <w:rsid w:val="0013781A"/>
    <w:rsid w:val="00141DBB"/>
    <w:rsid w:val="00144341"/>
    <w:rsid w:val="0014673C"/>
    <w:rsid w:val="0015251B"/>
    <w:rsid w:val="001576E7"/>
    <w:rsid w:val="00161F0A"/>
    <w:rsid w:val="00162283"/>
    <w:rsid w:val="00165556"/>
    <w:rsid w:val="001656C0"/>
    <w:rsid w:val="0017297C"/>
    <w:rsid w:val="00173A31"/>
    <w:rsid w:val="00173C86"/>
    <w:rsid w:val="00176391"/>
    <w:rsid w:val="001765B7"/>
    <w:rsid w:val="00176769"/>
    <w:rsid w:val="00180E16"/>
    <w:rsid w:val="00180F81"/>
    <w:rsid w:val="0018161C"/>
    <w:rsid w:val="00193C8C"/>
    <w:rsid w:val="00197618"/>
    <w:rsid w:val="001A47BA"/>
    <w:rsid w:val="001A59E6"/>
    <w:rsid w:val="001B01A1"/>
    <w:rsid w:val="001B31DD"/>
    <w:rsid w:val="001B63AF"/>
    <w:rsid w:val="001C06BB"/>
    <w:rsid w:val="001C30AE"/>
    <w:rsid w:val="001C32CC"/>
    <w:rsid w:val="001C3569"/>
    <w:rsid w:val="001C4587"/>
    <w:rsid w:val="001C7488"/>
    <w:rsid w:val="001D3770"/>
    <w:rsid w:val="001D445E"/>
    <w:rsid w:val="001D49A1"/>
    <w:rsid w:val="001E34D6"/>
    <w:rsid w:val="001E5A78"/>
    <w:rsid w:val="001E66A0"/>
    <w:rsid w:val="001F033E"/>
    <w:rsid w:val="001F2E9C"/>
    <w:rsid w:val="001F3ACF"/>
    <w:rsid w:val="001F408D"/>
    <w:rsid w:val="001F708D"/>
    <w:rsid w:val="001F7441"/>
    <w:rsid w:val="0020115F"/>
    <w:rsid w:val="0020337D"/>
    <w:rsid w:val="002057B8"/>
    <w:rsid w:val="00206430"/>
    <w:rsid w:val="00206773"/>
    <w:rsid w:val="00211756"/>
    <w:rsid w:val="0021270A"/>
    <w:rsid w:val="002145EC"/>
    <w:rsid w:val="00217C1D"/>
    <w:rsid w:val="002201AA"/>
    <w:rsid w:val="00220B6D"/>
    <w:rsid w:val="00220D09"/>
    <w:rsid w:val="00221BC1"/>
    <w:rsid w:val="00225535"/>
    <w:rsid w:val="00227000"/>
    <w:rsid w:val="00230EAF"/>
    <w:rsid w:val="00231C2A"/>
    <w:rsid w:val="00234476"/>
    <w:rsid w:val="00234A17"/>
    <w:rsid w:val="00236491"/>
    <w:rsid w:val="0024113C"/>
    <w:rsid w:val="00241C2D"/>
    <w:rsid w:val="0024351D"/>
    <w:rsid w:val="002469E7"/>
    <w:rsid w:val="00256B96"/>
    <w:rsid w:val="00256E1F"/>
    <w:rsid w:val="00261908"/>
    <w:rsid w:val="002669B0"/>
    <w:rsid w:val="0026763A"/>
    <w:rsid w:val="00271BCA"/>
    <w:rsid w:val="00276AF6"/>
    <w:rsid w:val="002771AF"/>
    <w:rsid w:val="002801B8"/>
    <w:rsid w:val="00280541"/>
    <w:rsid w:val="00280EDE"/>
    <w:rsid w:val="00283855"/>
    <w:rsid w:val="002901EE"/>
    <w:rsid w:val="0029026D"/>
    <w:rsid w:val="00292F54"/>
    <w:rsid w:val="00293842"/>
    <w:rsid w:val="002941BC"/>
    <w:rsid w:val="00295708"/>
    <w:rsid w:val="0029747B"/>
    <w:rsid w:val="002A106B"/>
    <w:rsid w:val="002A2712"/>
    <w:rsid w:val="002A4D7C"/>
    <w:rsid w:val="002A564C"/>
    <w:rsid w:val="002A652B"/>
    <w:rsid w:val="002B1349"/>
    <w:rsid w:val="002B693B"/>
    <w:rsid w:val="002B6952"/>
    <w:rsid w:val="002C160A"/>
    <w:rsid w:val="002C47B0"/>
    <w:rsid w:val="002C52B1"/>
    <w:rsid w:val="002E10F9"/>
    <w:rsid w:val="002E57A1"/>
    <w:rsid w:val="002F1B0D"/>
    <w:rsid w:val="002F6FFE"/>
    <w:rsid w:val="0030066E"/>
    <w:rsid w:val="003037CF"/>
    <w:rsid w:val="00304AE2"/>
    <w:rsid w:val="00311AC9"/>
    <w:rsid w:val="0031216E"/>
    <w:rsid w:val="00312519"/>
    <w:rsid w:val="00313BB4"/>
    <w:rsid w:val="0032106E"/>
    <w:rsid w:val="003227B8"/>
    <w:rsid w:val="00323D69"/>
    <w:rsid w:val="00325790"/>
    <w:rsid w:val="00330790"/>
    <w:rsid w:val="003313DD"/>
    <w:rsid w:val="0033279F"/>
    <w:rsid w:val="00332CC3"/>
    <w:rsid w:val="00334F6E"/>
    <w:rsid w:val="00337FFE"/>
    <w:rsid w:val="0034038A"/>
    <w:rsid w:val="00351EDA"/>
    <w:rsid w:val="003556D8"/>
    <w:rsid w:val="00357EDC"/>
    <w:rsid w:val="003611DB"/>
    <w:rsid w:val="003617CC"/>
    <w:rsid w:val="00364366"/>
    <w:rsid w:val="003643ED"/>
    <w:rsid w:val="0036616C"/>
    <w:rsid w:val="003676B2"/>
    <w:rsid w:val="00371C9C"/>
    <w:rsid w:val="003733CA"/>
    <w:rsid w:val="003754A8"/>
    <w:rsid w:val="0038296A"/>
    <w:rsid w:val="00387091"/>
    <w:rsid w:val="00387648"/>
    <w:rsid w:val="00396AD8"/>
    <w:rsid w:val="00396D07"/>
    <w:rsid w:val="00397003"/>
    <w:rsid w:val="003A17AB"/>
    <w:rsid w:val="003A7722"/>
    <w:rsid w:val="003A7F61"/>
    <w:rsid w:val="003B6F3C"/>
    <w:rsid w:val="003B7750"/>
    <w:rsid w:val="003B7FD3"/>
    <w:rsid w:val="003C2F76"/>
    <w:rsid w:val="003C35E9"/>
    <w:rsid w:val="003C4315"/>
    <w:rsid w:val="003C6DA5"/>
    <w:rsid w:val="003D15CD"/>
    <w:rsid w:val="003D2804"/>
    <w:rsid w:val="003D4EDC"/>
    <w:rsid w:val="003D63D9"/>
    <w:rsid w:val="003D650B"/>
    <w:rsid w:val="003D65CB"/>
    <w:rsid w:val="003D6829"/>
    <w:rsid w:val="003D7428"/>
    <w:rsid w:val="003D7869"/>
    <w:rsid w:val="003E19ED"/>
    <w:rsid w:val="003E2D36"/>
    <w:rsid w:val="003F0547"/>
    <w:rsid w:val="003F2AAB"/>
    <w:rsid w:val="003F5AE4"/>
    <w:rsid w:val="00401113"/>
    <w:rsid w:val="00404BE9"/>
    <w:rsid w:val="004154F6"/>
    <w:rsid w:val="00415A2B"/>
    <w:rsid w:val="00423136"/>
    <w:rsid w:val="00432D14"/>
    <w:rsid w:val="00442346"/>
    <w:rsid w:val="0044418D"/>
    <w:rsid w:val="00450513"/>
    <w:rsid w:val="00451621"/>
    <w:rsid w:val="00461239"/>
    <w:rsid w:val="0046195F"/>
    <w:rsid w:val="00461BD1"/>
    <w:rsid w:val="004624E3"/>
    <w:rsid w:val="0046264C"/>
    <w:rsid w:val="00470E83"/>
    <w:rsid w:val="00470F5A"/>
    <w:rsid w:val="004731E6"/>
    <w:rsid w:val="00474DB0"/>
    <w:rsid w:val="00475834"/>
    <w:rsid w:val="00477C25"/>
    <w:rsid w:val="00481CD8"/>
    <w:rsid w:val="004825B7"/>
    <w:rsid w:val="0048450D"/>
    <w:rsid w:val="00484AF8"/>
    <w:rsid w:val="00485D20"/>
    <w:rsid w:val="00490E8A"/>
    <w:rsid w:val="00492BCB"/>
    <w:rsid w:val="004949D0"/>
    <w:rsid w:val="004978F5"/>
    <w:rsid w:val="004A63EC"/>
    <w:rsid w:val="004B0C9F"/>
    <w:rsid w:val="004B101D"/>
    <w:rsid w:val="004B19B6"/>
    <w:rsid w:val="004B5FE3"/>
    <w:rsid w:val="004B6FB2"/>
    <w:rsid w:val="004B7A48"/>
    <w:rsid w:val="004C2946"/>
    <w:rsid w:val="004C42BD"/>
    <w:rsid w:val="004C51CC"/>
    <w:rsid w:val="004C696F"/>
    <w:rsid w:val="004C6EA2"/>
    <w:rsid w:val="004D2686"/>
    <w:rsid w:val="004D6F28"/>
    <w:rsid w:val="004D77A6"/>
    <w:rsid w:val="004E2494"/>
    <w:rsid w:val="004F074C"/>
    <w:rsid w:val="004F4C22"/>
    <w:rsid w:val="004F68C8"/>
    <w:rsid w:val="00500CD4"/>
    <w:rsid w:val="00503149"/>
    <w:rsid w:val="00503628"/>
    <w:rsid w:val="005126C6"/>
    <w:rsid w:val="005138D3"/>
    <w:rsid w:val="00514C2B"/>
    <w:rsid w:val="00515DB8"/>
    <w:rsid w:val="00520F8A"/>
    <w:rsid w:val="00523D24"/>
    <w:rsid w:val="00526E0F"/>
    <w:rsid w:val="00531145"/>
    <w:rsid w:val="00531DBE"/>
    <w:rsid w:val="00533DAB"/>
    <w:rsid w:val="005357B7"/>
    <w:rsid w:val="00535E94"/>
    <w:rsid w:val="00542F35"/>
    <w:rsid w:val="005478A9"/>
    <w:rsid w:val="00547B15"/>
    <w:rsid w:val="00552C66"/>
    <w:rsid w:val="0055712C"/>
    <w:rsid w:val="00561446"/>
    <w:rsid w:val="00564279"/>
    <w:rsid w:val="0057310F"/>
    <w:rsid w:val="00574598"/>
    <w:rsid w:val="005747A0"/>
    <w:rsid w:val="00574A68"/>
    <w:rsid w:val="005804CE"/>
    <w:rsid w:val="00582C02"/>
    <w:rsid w:val="00583906"/>
    <w:rsid w:val="00584E80"/>
    <w:rsid w:val="005873C4"/>
    <w:rsid w:val="0059402C"/>
    <w:rsid w:val="005A05BE"/>
    <w:rsid w:val="005A407E"/>
    <w:rsid w:val="005A471F"/>
    <w:rsid w:val="005A77EB"/>
    <w:rsid w:val="005A7DF8"/>
    <w:rsid w:val="005B03B2"/>
    <w:rsid w:val="005B0B4A"/>
    <w:rsid w:val="005B0BB8"/>
    <w:rsid w:val="005B173C"/>
    <w:rsid w:val="005B380D"/>
    <w:rsid w:val="005B41C0"/>
    <w:rsid w:val="005C0B6E"/>
    <w:rsid w:val="005C33DA"/>
    <w:rsid w:val="005C4B7B"/>
    <w:rsid w:val="005D0957"/>
    <w:rsid w:val="005D0FE2"/>
    <w:rsid w:val="005D235D"/>
    <w:rsid w:val="005D35DE"/>
    <w:rsid w:val="005E20A8"/>
    <w:rsid w:val="005E225F"/>
    <w:rsid w:val="005E284B"/>
    <w:rsid w:val="005E3473"/>
    <w:rsid w:val="005E3D6A"/>
    <w:rsid w:val="005E475C"/>
    <w:rsid w:val="005E780F"/>
    <w:rsid w:val="005F0C6C"/>
    <w:rsid w:val="005F6F3F"/>
    <w:rsid w:val="006011BB"/>
    <w:rsid w:val="00602A1F"/>
    <w:rsid w:val="00603E63"/>
    <w:rsid w:val="006046EB"/>
    <w:rsid w:val="00604777"/>
    <w:rsid w:val="00606361"/>
    <w:rsid w:val="00607DBF"/>
    <w:rsid w:val="006107E8"/>
    <w:rsid w:val="00611252"/>
    <w:rsid w:val="00613B20"/>
    <w:rsid w:val="00617AC2"/>
    <w:rsid w:val="00620DFB"/>
    <w:rsid w:val="006226AC"/>
    <w:rsid w:val="00622B79"/>
    <w:rsid w:val="00623CD9"/>
    <w:rsid w:val="00624342"/>
    <w:rsid w:val="00624A0D"/>
    <w:rsid w:val="0063595F"/>
    <w:rsid w:val="00643403"/>
    <w:rsid w:val="00643F85"/>
    <w:rsid w:val="006455F8"/>
    <w:rsid w:val="00645719"/>
    <w:rsid w:val="00646EB4"/>
    <w:rsid w:val="00646F49"/>
    <w:rsid w:val="00652F5D"/>
    <w:rsid w:val="00661679"/>
    <w:rsid w:val="00662072"/>
    <w:rsid w:val="00665128"/>
    <w:rsid w:val="00665AC4"/>
    <w:rsid w:val="00666280"/>
    <w:rsid w:val="00666E50"/>
    <w:rsid w:val="0067408B"/>
    <w:rsid w:val="00675B88"/>
    <w:rsid w:val="006775E0"/>
    <w:rsid w:val="0068122F"/>
    <w:rsid w:val="0068350B"/>
    <w:rsid w:val="00683DC9"/>
    <w:rsid w:val="00692F63"/>
    <w:rsid w:val="0069442D"/>
    <w:rsid w:val="006A0813"/>
    <w:rsid w:val="006A0AAA"/>
    <w:rsid w:val="006A1D23"/>
    <w:rsid w:val="006B7865"/>
    <w:rsid w:val="006C475C"/>
    <w:rsid w:val="006C613F"/>
    <w:rsid w:val="006C7D1B"/>
    <w:rsid w:val="006D0B0C"/>
    <w:rsid w:val="006D47B5"/>
    <w:rsid w:val="006D7578"/>
    <w:rsid w:val="006D7A19"/>
    <w:rsid w:val="006E25EF"/>
    <w:rsid w:val="006E380C"/>
    <w:rsid w:val="006E3A03"/>
    <w:rsid w:val="006E6775"/>
    <w:rsid w:val="006F412F"/>
    <w:rsid w:val="006F526A"/>
    <w:rsid w:val="006F5C14"/>
    <w:rsid w:val="006F6EE6"/>
    <w:rsid w:val="006F78A0"/>
    <w:rsid w:val="006F7ECE"/>
    <w:rsid w:val="0070692F"/>
    <w:rsid w:val="0070744F"/>
    <w:rsid w:val="0071171F"/>
    <w:rsid w:val="00711A08"/>
    <w:rsid w:val="00717175"/>
    <w:rsid w:val="00717775"/>
    <w:rsid w:val="00722BF2"/>
    <w:rsid w:val="00723B48"/>
    <w:rsid w:val="00725924"/>
    <w:rsid w:val="00730405"/>
    <w:rsid w:val="00731AC8"/>
    <w:rsid w:val="0073448E"/>
    <w:rsid w:val="00734AF0"/>
    <w:rsid w:val="00735803"/>
    <w:rsid w:val="007359FF"/>
    <w:rsid w:val="00735C62"/>
    <w:rsid w:val="00736913"/>
    <w:rsid w:val="00741BEA"/>
    <w:rsid w:val="007421E5"/>
    <w:rsid w:val="007425D3"/>
    <w:rsid w:val="007426BD"/>
    <w:rsid w:val="007432F0"/>
    <w:rsid w:val="00743F19"/>
    <w:rsid w:val="00744499"/>
    <w:rsid w:val="0074504F"/>
    <w:rsid w:val="00754D4A"/>
    <w:rsid w:val="00754D75"/>
    <w:rsid w:val="00757AEE"/>
    <w:rsid w:val="00764A8A"/>
    <w:rsid w:val="00767098"/>
    <w:rsid w:val="00770CC3"/>
    <w:rsid w:val="00772E0E"/>
    <w:rsid w:val="00776E46"/>
    <w:rsid w:val="007771F4"/>
    <w:rsid w:val="00781D2F"/>
    <w:rsid w:val="00782C92"/>
    <w:rsid w:val="00784089"/>
    <w:rsid w:val="0078523C"/>
    <w:rsid w:val="00786F5C"/>
    <w:rsid w:val="0079022E"/>
    <w:rsid w:val="007902AD"/>
    <w:rsid w:val="00793595"/>
    <w:rsid w:val="00795E24"/>
    <w:rsid w:val="00797AED"/>
    <w:rsid w:val="007A0EC5"/>
    <w:rsid w:val="007A0EDC"/>
    <w:rsid w:val="007A1288"/>
    <w:rsid w:val="007A421F"/>
    <w:rsid w:val="007A74EE"/>
    <w:rsid w:val="007A7AE1"/>
    <w:rsid w:val="007B2CAE"/>
    <w:rsid w:val="007B319D"/>
    <w:rsid w:val="007B78B1"/>
    <w:rsid w:val="007C13AB"/>
    <w:rsid w:val="007C1D15"/>
    <w:rsid w:val="007C29FD"/>
    <w:rsid w:val="007C2BF3"/>
    <w:rsid w:val="007C300A"/>
    <w:rsid w:val="007C79AB"/>
    <w:rsid w:val="007D0299"/>
    <w:rsid w:val="007D30C1"/>
    <w:rsid w:val="007D40CC"/>
    <w:rsid w:val="007D4A5F"/>
    <w:rsid w:val="007D6D40"/>
    <w:rsid w:val="007E0907"/>
    <w:rsid w:val="007E357D"/>
    <w:rsid w:val="007E3829"/>
    <w:rsid w:val="007E5B38"/>
    <w:rsid w:val="007E5BA9"/>
    <w:rsid w:val="007E72F4"/>
    <w:rsid w:val="007E753A"/>
    <w:rsid w:val="007E7586"/>
    <w:rsid w:val="007E7CA2"/>
    <w:rsid w:val="007F1C78"/>
    <w:rsid w:val="0080294D"/>
    <w:rsid w:val="00802A54"/>
    <w:rsid w:val="00806AB9"/>
    <w:rsid w:val="00810462"/>
    <w:rsid w:val="008123F9"/>
    <w:rsid w:val="00812BBE"/>
    <w:rsid w:val="00813B85"/>
    <w:rsid w:val="00815D99"/>
    <w:rsid w:val="0082381B"/>
    <w:rsid w:val="00833DE8"/>
    <w:rsid w:val="00833EFF"/>
    <w:rsid w:val="00834E78"/>
    <w:rsid w:val="008406E7"/>
    <w:rsid w:val="00842BAE"/>
    <w:rsid w:val="00843353"/>
    <w:rsid w:val="00844D06"/>
    <w:rsid w:val="00852DF8"/>
    <w:rsid w:val="008546EC"/>
    <w:rsid w:val="0085613C"/>
    <w:rsid w:val="00856A12"/>
    <w:rsid w:val="00856AE5"/>
    <w:rsid w:val="0085705D"/>
    <w:rsid w:val="00864AA2"/>
    <w:rsid w:val="008704E8"/>
    <w:rsid w:val="008711FD"/>
    <w:rsid w:val="008743C6"/>
    <w:rsid w:val="00874D44"/>
    <w:rsid w:val="00880C80"/>
    <w:rsid w:val="00881078"/>
    <w:rsid w:val="008848AE"/>
    <w:rsid w:val="008964DD"/>
    <w:rsid w:val="008A3528"/>
    <w:rsid w:val="008A4523"/>
    <w:rsid w:val="008B049F"/>
    <w:rsid w:val="008B08CC"/>
    <w:rsid w:val="008B320B"/>
    <w:rsid w:val="008B71A7"/>
    <w:rsid w:val="008B71AC"/>
    <w:rsid w:val="008B7455"/>
    <w:rsid w:val="008B7F07"/>
    <w:rsid w:val="008D408E"/>
    <w:rsid w:val="008D4F65"/>
    <w:rsid w:val="008D5426"/>
    <w:rsid w:val="008D7211"/>
    <w:rsid w:val="008D7A51"/>
    <w:rsid w:val="008E11BA"/>
    <w:rsid w:val="008E5321"/>
    <w:rsid w:val="008E7D18"/>
    <w:rsid w:val="008F00F8"/>
    <w:rsid w:val="008F0944"/>
    <w:rsid w:val="008F1B3D"/>
    <w:rsid w:val="008F1C52"/>
    <w:rsid w:val="008F3020"/>
    <w:rsid w:val="008F4A95"/>
    <w:rsid w:val="008F72A9"/>
    <w:rsid w:val="009003AC"/>
    <w:rsid w:val="0090309B"/>
    <w:rsid w:val="00905E6D"/>
    <w:rsid w:val="00905EC8"/>
    <w:rsid w:val="00910565"/>
    <w:rsid w:val="00912681"/>
    <w:rsid w:val="0091441C"/>
    <w:rsid w:val="00917F5F"/>
    <w:rsid w:val="009203C2"/>
    <w:rsid w:val="0092438E"/>
    <w:rsid w:val="00927256"/>
    <w:rsid w:val="009322A3"/>
    <w:rsid w:val="00933BE9"/>
    <w:rsid w:val="009411FA"/>
    <w:rsid w:val="00941457"/>
    <w:rsid w:val="00944F82"/>
    <w:rsid w:val="00945E88"/>
    <w:rsid w:val="00946ABE"/>
    <w:rsid w:val="00950F62"/>
    <w:rsid w:val="00951493"/>
    <w:rsid w:val="009636E7"/>
    <w:rsid w:val="00963D1E"/>
    <w:rsid w:val="00965956"/>
    <w:rsid w:val="009703D7"/>
    <w:rsid w:val="00971112"/>
    <w:rsid w:val="00972946"/>
    <w:rsid w:val="00972D94"/>
    <w:rsid w:val="00972DD2"/>
    <w:rsid w:val="009756FE"/>
    <w:rsid w:val="00981253"/>
    <w:rsid w:val="00981546"/>
    <w:rsid w:val="00983BDB"/>
    <w:rsid w:val="0098579C"/>
    <w:rsid w:val="00991567"/>
    <w:rsid w:val="00993FB5"/>
    <w:rsid w:val="00994D9D"/>
    <w:rsid w:val="009955F4"/>
    <w:rsid w:val="0099703F"/>
    <w:rsid w:val="009970C4"/>
    <w:rsid w:val="009B0098"/>
    <w:rsid w:val="009B011F"/>
    <w:rsid w:val="009B05C5"/>
    <w:rsid w:val="009B31FF"/>
    <w:rsid w:val="009B53A2"/>
    <w:rsid w:val="009B62AA"/>
    <w:rsid w:val="009B748E"/>
    <w:rsid w:val="009B7BC2"/>
    <w:rsid w:val="009C0B0B"/>
    <w:rsid w:val="009C0D0C"/>
    <w:rsid w:val="009D09D5"/>
    <w:rsid w:val="009D19FC"/>
    <w:rsid w:val="009D4CA5"/>
    <w:rsid w:val="009D6737"/>
    <w:rsid w:val="009E116D"/>
    <w:rsid w:val="009E18ED"/>
    <w:rsid w:val="009E3F0F"/>
    <w:rsid w:val="009E7AB3"/>
    <w:rsid w:val="009F0073"/>
    <w:rsid w:val="009F0D89"/>
    <w:rsid w:val="009F1A36"/>
    <w:rsid w:val="009F1D0E"/>
    <w:rsid w:val="009F3B44"/>
    <w:rsid w:val="009F72F2"/>
    <w:rsid w:val="00A0120B"/>
    <w:rsid w:val="00A02E64"/>
    <w:rsid w:val="00A047E4"/>
    <w:rsid w:val="00A06816"/>
    <w:rsid w:val="00A074D7"/>
    <w:rsid w:val="00A105A1"/>
    <w:rsid w:val="00A10732"/>
    <w:rsid w:val="00A10A2B"/>
    <w:rsid w:val="00A11B27"/>
    <w:rsid w:val="00A11DD5"/>
    <w:rsid w:val="00A154E4"/>
    <w:rsid w:val="00A16DF0"/>
    <w:rsid w:val="00A2713D"/>
    <w:rsid w:val="00A3062E"/>
    <w:rsid w:val="00A33949"/>
    <w:rsid w:val="00A34F7E"/>
    <w:rsid w:val="00A377DB"/>
    <w:rsid w:val="00A56DA3"/>
    <w:rsid w:val="00A57E37"/>
    <w:rsid w:val="00A61336"/>
    <w:rsid w:val="00A622F5"/>
    <w:rsid w:val="00A62AFC"/>
    <w:rsid w:val="00A63336"/>
    <w:rsid w:val="00A63BB8"/>
    <w:rsid w:val="00A65FAC"/>
    <w:rsid w:val="00A66738"/>
    <w:rsid w:val="00A70439"/>
    <w:rsid w:val="00A70F01"/>
    <w:rsid w:val="00A717D3"/>
    <w:rsid w:val="00A77AD8"/>
    <w:rsid w:val="00A85453"/>
    <w:rsid w:val="00A86927"/>
    <w:rsid w:val="00A927B6"/>
    <w:rsid w:val="00A93F16"/>
    <w:rsid w:val="00A96E9D"/>
    <w:rsid w:val="00A97CDF"/>
    <w:rsid w:val="00AA07F5"/>
    <w:rsid w:val="00AA3C95"/>
    <w:rsid w:val="00AA40BC"/>
    <w:rsid w:val="00AB1DDB"/>
    <w:rsid w:val="00AB25E9"/>
    <w:rsid w:val="00AB40D0"/>
    <w:rsid w:val="00AC0CC4"/>
    <w:rsid w:val="00AC127D"/>
    <w:rsid w:val="00AC2875"/>
    <w:rsid w:val="00AC2A74"/>
    <w:rsid w:val="00AC6A67"/>
    <w:rsid w:val="00AC78E4"/>
    <w:rsid w:val="00AD0DB4"/>
    <w:rsid w:val="00AD175F"/>
    <w:rsid w:val="00AD512B"/>
    <w:rsid w:val="00AE1672"/>
    <w:rsid w:val="00AE2993"/>
    <w:rsid w:val="00AE31A5"/>
    <w:rsid w:val="00AF0662"/>
    <w:rsid w:val="00AF0754"/>
    <w:rsid w:val="00AF11D9"/>
    <w:rsid w:val="00AF290E"/>
    <w:rsid w:val="00AF3CBF"/>
    <w:rsid w:val="00AF4D74"/>
    <w:rsid w:val="00AF76D6"/>
    <w:rsid w:val="00B03913"/>
    <w:rsid w:val="00B10123"/>
    <w:rsid w:val="00B162BA"/>
    <w:rsid w:val="00B1670B"/>
    <w:rsid w:val="00B16DD4"/>
    <w:rsid w:val="00B2266E"/>
    <w:rsid w:val="00B23203"/>
    <w:rsid w:val="00B305E7"/>
    <w:rsid w:val="00B310A6"/>
    <w:rsid w:val="00B31D48"/>
    <w:rsid w:val="00B374E4"/>
    <w:rsid w:val="00B43CCC"/>
    <w:rsid w:val="00B45381"/>
    <w:rsid w:val="00B45F65"/>
    <w:rsid w:val="00B47BD3"/>
    <w:rsid w:val="00B50C4E"/>
    <w:rsid w:val="00B51247"/>
    <w:rsid w:val="00B5227F"/>
    <w:rsid w:val="00B539E1"/>
    <w:rsid w:val="00B54006"/>
    <w:rsid w:val="00B5430F"/>
    <w:rsid w:val="00B54472"/>
    <w:rsid w:val="00B56894"/>
    <w:rsid w:val="00B62843"/>
    <w:rsid w:val="00B654A4"/>
    <w:rsid w:val="00B66011"/>
    <w:rsid w:val="00B662DD"/>
    <w:rsid w:val="00B75E41"/>
    <w:rsid w:val="00B768E0"/>
    <w:rsid w:val="00B80E30"/>
    <w:rsid w:val="00B82F34"/>
    <w:rsid w:val="00B84292"/>
    <w:rsid w:val="00B84FA7"/>
    <w:rsid w:val="00B900C8"/>
    <w:rsid w:val="00B90463"/>
    <w:rsid w:val="00B906EE"/>
    <w:rsid w:val="00B91E0E"/>
    <w:rsid w:val="00B9491E"/>
    <w:rsid w:val="00B96DFA"/>
    <w:rsid w:val="00BA40CB"/>
    <w:rsid w:val="00BA5E6C"/>
    <w:rsid w:val="00BB2527"/>
    <w:rsid w:val="00BB4D8B"/>
    <w:rsid w:val="00BC005E"/>
    <w:rsid w:val="00BC13FB"/>
    <w:rsid w:val="00BC1AB8"/>
    <w:rsid w:val="00BC2E0B"/>
    <w:rsid w:val="00BC4E2F"/>
    <w:rsid w:val="00BD1481"/>
    <w:rsid w:val="00BE30B6"/>
    <w:rsid w:val="00BE31E8"/>
    <w:rsid w:val="00BE48F9"/>
    <w:rsid w:val="00BF224C"/>
    <w:rsid w:val="00BF3EB4"/>
    <w:rsid w:val="00BF6EBB"/>
    <w:rsid w:val="00C021D9"/>
    <w:rsid w:val="00C06489"/>
    <w:rsid w:val="00C14847"/>
    <w:rsid w:val="00C15E9D"/>
    <w:rsid w:val="00C16584"/>
    <w:rsid w:val="00C20EA4"/>
    <w:rsid w:val="00C24B4F"/>
    <w:rsid w:val="00C25C84"/>
    <w:rsid w:val="00C25FFA"/>
    <w:rsid w:val="00C300B0"/>
    <w:rsid w:val="00C30EBB"/>
    <w:rsid w:val="00C31FAC"/>
    <w:rsid w:val="00C32065"/>
    <w:rsid w:val="00C326AA"/>
    <w:rsid w:val="00C326D7"/>
    <w:rsid w:val="00C33454"/>
    <w:rsid w:val="00C37B68"/>
    <w:rsid w:val="00C43650"/>
    <w:rsid w:val="00C45F1A"/>
    <w:rsid w:val="00C46842"/>
    <w:rsid w:val="00C46C42"/>
    <w:rsid w:val="00C47615"/>
    <w:rsid w:val="00C51806"/>
    <w:rsid w:val="00C52205"/>
    <w:rsid w:val="00C53571"/>
    <w:rsid w:val="00C5583F"/>
    <w:rsid w:val="00C62305"/>
    <w:rsid w:val="00C7081A"/>
    <w:rsid w:val="00C70CCE"/>
    <w:rsid w:val="00C805C5"/>
    <w:rsid w:val="00C9551D"/>
    <w:rsid w:val="00C95A17"/>
    <w:rsid w:val="00CA7C9E"/>
    <w:rsid w:val="00CB2F4F"/>
    <w:rsid w:val="00CB3619"/>
    <w:rsid w:val="00CB4E64"/>
    <w:rsid w:val="00CC0B7C"/>
    <w:rsid w:val="00CC595D"/>
    <w:rsid w:val="00CC668E"/>
    <w:rsid w:val="00CC7BE3"/>
    <w:rsid w:val="00CD047D"/>
    <w:rsid w:val="00CD0B58"/>
    <w:rsid w:val="00CD57F9"/>
    <w:rsid w:val="00CD5803"/>
    <w:rsid w:val="00CF00F8"/>
    <w:rsid w:val="00CF3143"/>
    <w:rsid w:val="00CF7098"/>
    <w:rsid w:val="00D0457E"/>
    <w:rsid w:val="00D06C21"/>
    <w:rsid w:val="00D10566"/>
    <w:rsid w:val="00D15FAF"/>
    <w:rsid w:val="00D160A4"/>
    <w:rsid w:val="00D21BDD"/>
    <w:rsid w:val="00D21D86"/>
    <w:rsid w:val="00D30100"/>
    <w:rsid w:val="00D30F3F"/>
    <w:rsid w:val="00D31C67"/>
    <w:rsid w:val="00D3230C"/>
    <w:rsid w:val="00D325E5"/>
    <w:rsid w:val="00D3508A"/>
    <w:rsid w:val="00D35E65"/>
    <w:rsid w:val="00D42459"/>
    <w:rsid w:val="00D445F6"/>
    <w:rsid w:val="00D44896"/>
    <w:rsid w:val="00D45362"/>
    <w:rsid w:val="00D4583C"/>
    <w:rsid w:val="00D468EE"/>
    <w:rsid w:val="00D474B5"/>
    <w:rsid w:val="00D479FE"/>
    <w:rsid w:val="00D53600"/>
    <w:rsid w:val="00D55151"/>
    <w:rsid w:val="00D5516E"/>
    <w:rsid w:val="00D5698E"/>
    <w:rsid w:val="00D60F2F"/>
    <w:rsid w:val="00D6104B"/>
    <w:rsid w:val="00D61D2B"/>
    <w:rsid w:val="00D629DF"/>
    <w:rsid w:val="00D662DB"/>
    <w:rsid w:val="00D70C2D"/>
    <w:rsid w:val="00D71A49"/>
    <w:rsid w:val="00D7310B"/>
    <w:rsid w:val="00D737EB"/>
    <w:rsid w:val="00D8269D"/>
    <w:rsid w:val="00D82EC8"/>
    <w:rsid w:val="00D836CD"/>
    <w:rsid w:val="00D837DB"/>
    <w:rsid w:val="00D90293"/>
    <w:rsid w:val="00D90424"/>
    <w:rsid w:val="00D92687"/>
    <w:rsid w:val="00D9352E"/>
    <w:rsid w:val="00D96003"/>
    <w:rsid w:val="00DA00FB"/>
    <w:rsid w:val="00DB23B1"/>
    <w:rsid w:val="00DB3983"/>
    <w:rsid w:val="00DC2C34"/>
    <w:rsid w:val="00DC2EA0"/>
    <w:rsid w:val="00DC4010"/>
    <w:rsid w:val="00DC64D2"/>
    <w:rsid w:val="00DD03ED"/>
    <w:rsid w:val="00DD110F"/>
    <w:rsid w:val="00DD2D1D"/>
    <w:rsid w:val="00DD3E7D"/>
    <w:rsid w:val="00DE19D8"/>
    <w:rsid w:val="00DE24F2"/>
    <w:rsid w:val="00DE38F8"/>
    <w:rsid w:val="00DE4C0C"/>
    <w:rsid w:val="00DE5D67"/>
    <w:rsid w:val="00DE718A"/>
    <w:rsid w:val="00DE7298"/>
    <w:rsid w:val="00DF0B8F"/>
    <w:rsid w:val="00DF22CD"/>
    <w:rsid w:val="00DF77AE"/>
    <w:rsid w:val="00E00C56"/>
    <w:rsid w:val="00E015F5"/>
    <w:rsid w:val="00E03E4C"/>
    <w:rsid w:val="00E07840"/>
    <w:rsid w:val="00E11988"/>
    <w:rsid w:val="00E12A80"/>
    <w:rsid w:val="00E14854"/>
    <w:rsid w:val="00E15671"/>
    <w:rsid w:val="00E158DE"/>
    <w:rsid w:val="00E171A6"/>
    <w:rsid w:val="00E17F54"/>
    <w:rsid w:val="00E210E9"/>
    <w:rsid w:val="00E2331C"/>
    <w:rsid w:val="00E31F29"/>
    <w:rsid w:val="00E32B0F"/>
    <w:rsid w:val="00E3389B"/>
    <w:rsid w:val="00E354F1"/>
    <w:rsid w:val="00E36A23"/>
    <w:rsid w:val="00E43DA0"/>
    <w:rsid w:val="00E45EFB"/>
    <w:rsid w:val="00E560D0"/>
    <w:rsid w:val="00E56B05"/>
    <w:rsid w:val="00E57A66"/>
    <w:rsid w:val="00E610D4"/>
    <w:rsid w:val="00E613C8"/>
    <w:rsid w:val="00E63020"/>
    <w:rsid w:val="00E63FBC"/>
    <w:rsid w:val="00E65236"/>
    <w:rsid w:val="00E65513"/>
    <w:rsid w:val="00E67610"/>
    <w:rsid w:val="00E701DF"/>
    <w:rsid w:val="00E709E2"/>
    <w:rsid w:val="00E71330"/>
    <w:rsid w:val="00E7156C"/>
    <w:rsid w:val="00E7327E"/>
    <w:rsid w:val="00E73E10"/>
    <w:rsid w:val="00E75B34"/>
    <w:rsid w:val="00E77273"/>
    <w:rsid w:val="00E775A0"/>
    <w:rsid w:val="00E80171"/>
    <w:rsid w:val="00E8126D"/>
    <w:rsid w:val="00E81502"/>
    <w:rsid w:val="00E81D04"/>
    <w:rsid w:val="00E82F5F"/>
    <w:rsid w:val="00E8323E"/>
    <w:rsid w:val="00E84FF9"/>
    <w:rsid w:val="00E869C9"/>
    <w:rsid w:val="00E91309"/>
    <w:rsid w:val="00E92F03"/>
    <w:rsid w:val="00E94AB3"/>
    <w:rsid w:val="00E97433"/>
    <w:rsid w:val="00E97F33"/>
    <w:rsid w:val="00EA2988"/>
    <w:rsid w:val="00EB0577"/>
    <w:rsid w:val="00EB0DDF"/>
    <w:rsid w:val="00EB49A3"/>
    <w:rsid w:val="00EB6652"/>
    <w:rsid w:val="00EC01D2"/>
    <w:rsid w:val="00EC0C2E"/>
    <w:rsid w:val="00EC1CB4"/>
    <w:rsid w:val="00EC2A4E"/>
    <w:rsid w:val="00EC37EC"/>
    <w:rsid w:val="00EC4300"/>
    <w:rsid w:val="00EC5032"/>
    <w:rsid w:val="00EC6BED"/>
    <w:rsid w:val="00EC7F3E"/>
    <w:rsid w:val="00ED162B"/>
    <w:rsid w:val="00ED2522"/>
    <w:rsid w:val="00EE14CB"/>
    <w:rsid w:val="00EE2977"/>
    <w:rsid w:val="00EE2DFE"/>
    <w:rsid w:val="00EE3864"/>
    <w:rsid w:val="00EE4C34"/>
    <w:rsid w:val="00EE5B2B"/>
    <w:rsid w:val="00EE7CE9"/>
    <w:rsid w:val="00EF2FEE"/>
    <w:rsid w:val="00EF6355"/>
    <w:rsid w:val="00F012AC"/>
    <w:rsid w:val="00F01ED0"/>
    <w:rsid w:val="00F02B34"/>
    <w:rsid w:val="00F02BE1"/>
    <w:rsid w:val="00F04305"/>
    <w:rsid w:val="00F06CB2"/>
    <w:rsid w:val="00F07983"/>
    <w:rsid w:val="00F147B3"/>
    <w:rsid w:val="00F17850"/>
    <w:rsid w:val="00F17C26"/>
    <w:rsid w:val="00F212FF"/>
    <w:rsid w:val="00F220DE"/>
    <w:rsid w:val="00F24C32"/>
    <w:rsid w:val="00F250DB"/>
    <w:rsid w:val="00F30A2F"/>
    <w:rsid w:val="00F3277D"/>
    <w:rsid w:val="00F33BB1"/>
    <w:rsid w:val="00F34050"/>
    <w:rsid w:val="00F34201"/>
    <w:rsid w:val="00F35A1E"/>
    <w:rsid w:val="00F42946"/>
    <w:rsid w:val="00F44B80"/>
    <w:rsid w:val="00F45A84"/>
    <w:rsid w:val="00F5254C"/>
    <w:rsid w:val="00F54827"/>
    <w:rsid w:val="00F54AF8"/>
    <w:rsid w:val="00F5702C"/>
    <w:rsid w:val="00F6318E"/>
    <w:rsid w:val="00F7631F"/>
    <w:rsid w:val="00F82F3B"/>
    <w:rsid w:val="00F84D7F"/>
    <w:rsid w:val="00F86B84"/>
    <w:rsid w:val="00F86FC7"/>
    <w:rsid w:val="00F932C0"/>
    <w:rsid w:val="00F93D05"/>
    <w:rsid w:val="00F93E90"/>
    <w:rsid w:val="00F973ED"/>
    <w:rsid w:val="00F97FB8"/>
    <w:rsid w:val="00FA0350"/>
    <w:rsid w:val="00FA322C"/>
    <w:rsid w:val="00FA4705"/>
    <w:rsid w:val="00FA568B"/>
    <w:rsid w:val="00FB2525"/>
    <w:rsid w:val="00FB3478"/>
    <w:rsid w:val="00FB3AEA"/>
    <w:rsid w:val="00FB5042"/>
    <w:rsid w:val="00FB7E7C"/>
    <w:rsid w:val="00FC0AF4"/>
    <w:rsid w:val="00FC23CF"/>
    <w:rsid w:val="00FC2CC1"/>
    <w:rsid w:val="00FC3BF5"/>
    <w:rsid w:val="00FC4468"/>
    <w:rsid w:val="00FC6BBA"/>
    <w:rsid w:val="00FD0BEC"/>
    <w:rsid w:val="00FD1380"/>
    <w:rsid w:val="00FD3284"/>
    <w:rsid w:val="00FD5F8F"/>
    <w:rsid w:val="00FE2EB1"/>
    <w:rsid w:val="00FE5266"/>
    <w:rsid w:val="00FF1DDE"/>
    <w:rsid w:val="00FF273E"/>
    <w:rsid w:val="00FF27DE"/>
    <w:rsid w:val="00FF373E"/>
    <w:rsid w:val="00FF61B9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279843-07A6-4874-AECF-E519141A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 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  <w:style w:type="character" w:customStyle="1" w:styleId="ListeParagrafChar">
    <w:name w:val="Liste Paragraf Char"/>
    <w:link w:val="ListeParagraf"/>
    <w:uiPriority w:val="34"/>
    <w:locked/>
    <w:rsid w:val="00BF6E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1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DACBA-7270-4122-844F-A37BE4D6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2</cp:revision>
  <cp:lastPrinted>2018-06-08T13:15:00Z</cp:lastPrinted>
  <dcterms:created xsi:type="dcterms:W3CDTF">2019-09-09T06:24:00Z</dcterms:created>
  <dcterms:modified xsi:type="dcterms:W3CDTF">2019-09-09T06:24:00Z</dcterms:modified>
</cp:coreProperties>
</file>